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B56196B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300347">
        <w:rPr>
          <w:rFonts w:ascii="BIZ UD明朝 Medium" w:eastAsia="BIZ UD明朝 Medium" w:hAnsi="BIZ UD明朝 Medium" w:hint="eastAsia"/>
        </w:rPr>
        <w:t>1</w:t>
      </w:r>
      <w:r w:rsidR="00F0304D">
        <w:rPr>
          <w:rFonts w:ascii="BIZ UD明朝 Medium" w:eastAsia="BIZ UD明朝 Medium" w:hAnsi="BIZ UD明朝 Medium" w:hint="eastAsia"/>
        </w:rPr>
        <w:t>1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5FEB3A2B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FA1A9A" w:rsidRPr="00FA1A9A">
        <w:rPr>
          <w:rFonts w:ascii="BIZ UD明朝 Medium" w:eastAsia="BIZ UD明朝 Medium" w:hAnsi="BIZ UD明朝 Medium" w:hint="eastAsia"/>
          <w:sz w:val="32"/>
        </w:rPr>
        <w:t>課題整理・計画構成（方針立案）</w:t>
      </w:r>
      <w:r w:rsidR="001A4753"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782D99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5F5F23" w:rsidRDefault="00385D2D" w:rsidP="00782D99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F5F23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782D99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782D99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36548C" w:rsidRDefault="008F0792" w:rsidP="008F0792">
      <w:pPr>
        <w:rPr>
          <w:rFonts w:ascii="BIZ UD明朝 Medium" w:eastAsia="BIZ UD明朝 Medium" w:hAnsi="BIZ UD明朝 Medium"/>
        </w:rPr>
      </w:pPr>
    </w:p>
    <w:p w14:paraId="0066945A" w14:textId="5730664D" w:rsidR="00AB2DAC" w:rsidRPr="005F5F23" w:rsidRDefault="00FA1A9A" w:rsidP="00FA1A9A">
      <w:pPr>
        <w:rPr>
          <w:rFonts w:ascii="BIZ UD明朝 Medium" w:eastAsia="BIZ UD明朝 Medium" w:hAnsi="BIZ UD明朝 Medium"/>
          <w:szCs w:val="21"/>
        </w:rPr>
      </w:pPr>
      <w:r w:rsidRPr="009922DA">
        <w:rPr>
          <w:rFonts w:ascii="BIZ UD明朝 Medium" w:eastAsia="BIZ UD明朝 Medium" w:hAnsi="BIZ UD明朝 Medium" w:hint="eastAsia"/>
          <w:szCs w:val="21"/>
        </w:rPr>
        <w:t>・</w:t>
      </w:r>
      <w:r w:rsidR="00F0304D" w:rsidRPr="00F0304D">
        <w:rPr>
          <w:rFonts w:ascii="BIZ UD明朝 Medium" w:eastAsia="BIZ UD明朝 Medium" w:hAnsi="BIZ UD明朝 Medium" w:hint="eastAsia"/>
          <w:szCs w:val="21"/>
        </w:rPr>
        <w:t>公共施設およびインフラ施設に関する課題整理、今後の方向性、計画書の基本構成（章立て）と策定支援の進め方を示すこと。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5F5F23" w14:paraId="5FBC45E8" w14:textId="77777777" w:rsidTr="006F343D">
        <w:trPr>
          <w:trHeight w:val="12492"/>
        </w:trPr>
        <w:tc>
          <w:tcPr>
            <w:tcW w:w="9634" w:type="dxa"/>
            <w:shd w:val="clear" w:color="auto" w:fill="auto"/>
          </w:tcPr>
          <w:p w14:paraId="64F680E9" w14:textId="77777777" w:rsidR="008F0792" w:rsidRPr="005F5F23" w:rsidRDefault="008F0792" w:rsidP="00782D99">
            <w:pPr>
              <w:rPr>
                <w:rFonts w:ascii="BIZ UD明朝 Medium" w:eastAsia="BIZ UD明朝 Medium" w:hAnsi="BIZ UD明朝 Medium"/>
                <w:sz w:val="21"/>
                <w:szCs w:val="21"/>
              </w:rPr>
            </w:pPr>
          </w:p>
        </w:tc>
      </w:tr>
    </w:tbl>
    <w:p w14:paraId="54D2B843" w14:textId="30E0B9D5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sectPr w:rsidR="008F0792" w:rsidRPr="00037AD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266E1"/>
    <w:rsid w:val="00037AD0"/>
    <w:rsid w:val="000B3CD3"/>
    <w:rsid w:val="000C2686"/>
    <w:rsid w:val="000F1616"/>
    <w:rsid w:val="00145375"/>
    <w:rsid w:val="00161E1B"/>
    <w:rsid w:val="001A4753"/>
    <w:rsid w:val="001B2763"/>
    <w:rsid w:val="001E6018"/>
    <w:rsid w:val="00211EC0"/>
    <w:rsid w:val="00253065"/>
    <w:rsid w:val="00287DD2"/>
    <w:rsid w:val="0029508D"/>
    <w:rsid w:val="002B3B1A"/>
    <w:rsid w:val="002D1682"/>
    <w:rsid w:val="002F6530"/>
    <w:rsid w:val="00300347"/>
    <w:rsid w:val="003027F3"/>
    <w:rsid w:val="003162D6"/>
    <w:rsid w:val="00322DB5"/>
    <w:rsid w:val="00352BBC"/>
    <w:rsid w:val="0036525B"/>
    <w:rsid w:val="0036548C"/>
    <w:rsid w:val="00385D2D"/>
    <w:rsid w:val="003B32CC"/>
    <w:rsid w:val="003D7213"/>
    <w:rsid w:val="003D79AC"/>
    <w:rsid w:val="003E6CF4"/>
    <w:rsid w:val="004051A7"/>
    <w:rsid w:val="00433FC2"/>
    <w:rsid w:val="004D1BC3"/>
    <w:rsid w:val="004E0B38"/>
    <w:rsid w:val="00505C37"/>
    <w:rsid w:val="005E7AE9"/>
    <w:rsid w:val="005F5F23"/>
    <w:rsid w:val="0063681C"/>
    <w:rsid w:val="006F343D"/>
    <w:rsid w:val="00715F45"/>
    <w:rsid w:val="007263C7"/>
    <w:rsid w:val="0077607A"/>
    <w:rsid w:val="00782D99"/>
    <w:rsid w:val="007C295A"/>
    <w:rsid w:val="007E3AAE"/>
    <w:rsid w:val="00834626"/>
    <w:rsid w:val="00863D10"/>
    <w:rsid w:val="008A6609"/>
    <w:rsid w:val="008E500C"/>
    <w:rsid w:val="008F0792"/>
    <w:rsid w:val="00935909"/>
    <w:rsid w:val="00965E4F"/>
    <w:rsid w:val="00970A33"/>
    <w:rsid w:val="009A6BBF"/>
    <w:rsid w:val="00A144FB"/>
    <w:rsid w:val="00A347F0"/>
    <w:rsid w:val="00A476B0"/>
    <w:rsid w:val="00A825B5"/>
    <w:rsid w:val="00AA5892"/>
    <w:rsid w:val="00AB2DAC"/>
    <w:rsid w:val="00C023FD"/>
    <w:rsid w:val="00C14FA3"/>
    <w:rsid w:val="00C2467C"/>
    <w:rsid w:val="00C54601"/>
    <w:rsid w:val="00C657CE"/>
    <w:rsid w:val="00CB7980"/>
    <w:rsid w:val="00CF7F86"/>
    <w:rsid w:val="00D13B3D"/>
    <w:rsid w:val="00E74E1B"/>
    <w:rsid w:val="00F0304D"/>
    <w:rsid w:val="00F04EDC"/>
    <w:rsid w:val="00F05213"/>
    <w:rsid w:val="00F34548"/>
    <w:rsid w:val="00F62B32"/>
    <w:rsid w:val="00F720E0"/>
    <w:rsid w:val="00FA1A9A"/>
    <w:rsid w:val="00FC3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3C2BEDB0-10E6-4458-8CE8-DFAF6898B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DD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AD1F2-1458-45B0-A630-0C3E65505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布野 尚広</dc:creator>
  <cp:keywords/>
  <dc:description/>
  <cp:lastModifiedBy>髙須 一誠</cp:lastModifiedBy>
  <cp:revision>5</cp:revision>
  <cp:lastPrinted>2024-12-03T04:53:00Z</cp:lastPrinted>
  <dcterms:created xsi:type="dcterms:W3CDTF">2025-11-04T09:20:00Z</dcterms:created>
  <dcterms:modified xsi:type="dcterms:W3CDTF">2025-11-06T04:08:00Z</dcterms:modified>
</cp:coreProperties>
</file>