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61E3F" w14:textId="3A99F285" w:rsidR="00FE32AE" w:rsidRDefault="00FE32AE">
      <w:pPr>
        <w:widowControl/>
        <w:jc w:val="left"/>
        <w:rPr>
          <w:rFonts w:ascii="ＭＳ 明朝" w:eastAsia="ＭＳ 明朝" w:hAnsi="ＭＳ 明朝"/>
        </w:rPr>
      </w:pPr>
      <w:bookmarkStart w:id="0" w:name="_GoBack"/>
      <w:bookmarkEnd w:id="0"/>
    </w:p>
    <w:p w14:paraId="3AD31E85" w14:textId="77777777" w:rsidR="004A74E9" w:rsidRDefault="004A74E9" w:rsidP="004A74E9">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別記仕様－１</w:t>
      </w:r>
    </w:p>
    <w:p w14:paraId="5046A0AB" w14:textId="77777777" w:rsidR="004A74E9" w:rsidRDefault="004A74E9" w:rsidP="004A74E9">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特例監理技術者の配置を予定している場合の</w:t>
      </w:r>
      <w:r w:rsidR="00512A7F">
        <w:rPr>
          <w:rFonts w:ascii="ＭＳ 明朝" w:eastAsia="ＭＳ 明朝" w:hAnsi="ＭＳ 明朝" w:cs="ＭＳ 明朝" w:hint="eastAsia"/>
          <w:color w:val="000000"/>
          <w:kern w:val="0"/>
          <w:szCs w:val="21"/>
        </w:rPr>
        <w:t>確認事項</w:t>
      </w:r>
    </w:p>
    <w:p w14:paraId="408E9D7B" w14:textId="77777777" w:rsidR="004A74E9" w:rsidRDefault="004A74E9" w:rsidP="004A74E9">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p w14:paraId="3A3C5DF6" w14:textId="77777777" w:rsidR="004A74E9" w:rsidRDefault="004A74E9" w:rsidP="004A74E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荒川区長</w:t>
      </w:r>
    </w:p>
    <w:p w14:paraId="38ED7DE2" w14:textId="77777777" w:rsidR="004A74E9" w:rsidRDefault="004A74E9" w:rsidP="004A74E9">
      <w:pPr>
        <w:wordWrap w:val="0"/>
        <w:autoSpaceDE w:val="0"/>
        <w:autoSpaceDN w:val="0"/>
        <w:adjustRightInd w:val="0"/>
        <w:spacing w:line="420" w:lineRule="atLeast"/>
        <w:jc w:val="right"/>
        <w:rPr>
          <w:rFonts w:ascii="ＭＳ 明朝" w:eastAsia="ＭＳ 明朝" w:hAnsi="ＭＳ 明朝" w:cs="ＭＳ 明朝"/>
          <w:color w:val="000000"/>
          <w:kern w:val="0"/>
          <w:szCs w:val="21"/>
        </w:rPr>
      </w:pPr>
      <w:r w:rsidRPr="00757D70">
        <w:rPr>
          <w:rFonts w:ascii="ＭＳ 明朝" w:eastAsia="ＭＳ 明朝" w:hAnsi="ＭＳ 明朝" w:cs="ＭＳ 明朝" w:hint="eastAsia"/>
          <w:color w:val="000000"/>
          <w:spacing w:val="420"/>
          <w:kern w:val="0"/>
          <w:szCs w:val="21"/>
          <w:fitText w:val="1260" w:id="-1245003776"/>
        </w:rPr>
        <w:t>住</w:t>
      </w:r>
      <w:r w:rsidRPr="00757D70">
        <w:rPr>
          <w:rFonts w:ascii="ＭＳ 明朝" w:eastAsia="ＭＳ 明朝" w:hAnsi="ＭＳ 明朝" w:cs="ＭＳ 明朝" w:hint="eastAsia"/>
          <w:color w:val="000000"/>
          <w:kern w:val="0"/>
          <w:szCs w:val="21"/>
          <w:fitText w:val="1260" w:id="-1245003776"/>
        </w:rPr>
        <w:t>所</w:t>
      </w:r>
      <w:r>
        <w:rPr>
          <w:rFonts w:ascii="ＭＳ 明朝" w:eastAsia="ＭＳ 明朝" w:hAnsi="ＭＳ 明朝" w:cs="ＭＳ 明朝" w:hint="eastAsia"/>
          <w:color w:val="000000"/>
          <w:kern w:val="0"/>
          <w:szCs w:val="21"/>
        </w:rPr>
        <w:t xml:space="preserve">　　　　　　　　　　　　　</w:t>
      </w:r>
    </w:p>
    <w:p w14:paraId="0A0326F0" w14:textId="77777777" w:rsidR="004A74E9" w:rsidRDefault="004A74E9" w:rsidP="004A74E9">
      <w:pPr>
        <w:wordWrap w:val="0"/>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商号又は名称　　　　　　　　　　　　　</w:t>
      </w:r>
    </w:p>
    <w:p w14:paraId="35F984E1" w14:textId="77777777" w:rsidR="004A74E9" w:rsidRDefault="004A74E9" w:rsidP="004A74E9">
      <w:pPr>
        <w:wordWrap w:val="0"/>
        <w:autoSpaceDE w:val="0"/>
        <w:autoSpaceDN w:val="0"/>
        <w:adjustRightInd w:val="0"/>
        <w:spacing w:line="420" w:lineRule="atLeast"/>
        <w:jc w:val="right"/>
        <w:rPr>
          <w:rFonts w:ascii="ＭＳ 明朝" w:eastAsia="ＭＳ 明朝" w:hAnsi="ＭＳ 明朝" w:cs="ＭＳ 明朝"/>
          <w:color w:val="000000"/>
          <w:kern w:val="0"/>
          <w:szCs w:val="21"/>
        </w:rPr>
      </w:pPr>
      <w:r w:rsidRPr="00757D70">
        <w:rPr>
          <w:rFonts w:ascii="ＭＳ 明朝" w:eastAsia="ＭＳ 明朝" w:hAnsi="ＭＳ 明朝" w:cs="ＭＳ 明朝" w:hint="eastAsia"/>
          <w:color w:val="000000"/>
          <w:spacing w:val="157"/>
          <w:kern w:val="0"/>
          <w:szCs w:val="21"/>
          <w:fitText w:val="1260" w:id="-1245003775"/>
        </w:rPr>
        <w:t>代表</w:t>
      </w:r>
      <w:r w:rsidRPr="00757D70">
        <w:rPr>
          <w:rFonts w:ascii="ＭＳ 明朝" w:eastAsia="ＭＳ 明朝" w:hAnsi="ＭＳ 明朝" w:cs="ＭＳ 明朝" w:hint="eastAsia"/>
          <w:color w:val="000000"/>
          <w:spacing w:val="1"/>
          <w:kern w:val="0"/>
          <w:szCs w:val="21"/>
          <w:fitText w:val="1260" w:id="-1245003775"/>
        </w:rPr>
        <w:t>者</w:t>
      </w:r>
      <w:r>
        <w:rPr>
          <w:rFonts w:ascii="ＭＳ 明朝" w:eastAsia="ＭＳ 明朝" w:hAnsi="ＭＳ 明朝" w:cs="ＭＳ 明朝" w:hint="eastAsia"/>
          <w:color w:val="000000"/>
          <w:kern w:val="0"/>
          <w:szCs w:val="21"/>
        </w:rPr>
        <w:t xml:space="preserve">　　　　　　　　　　　　　</w:t>
      </w:r>
    </w:p>
    <w:p w14:paraId="406B6E5A" w14:textId="77777777" w:rsidR="00F01D51" w:rsidRDefault="00F01D51" w:rsidP="00F01D51">
      <w:pPr>
        <w:autoSpaceDE w:val="0"/>
        <w:autoSpaceDN w:val="0"/>
        <w:adjustRightInd w:val="0"/>
        <w:spacing w:line="420" w:lineRule="atLeast"/>
        <w:jc w:val="left"/>
        <w:rPr>
          <w:rFonts w:ascii="ＭＳ 明朝" w:eastAsia="ＭＳ 明朝" w:hAnsi="ＭＳ 明朝" w:cs="ＭＳ 明朝"/>
          <w:color w:val="000000"/>
          <w:kern w:val="0"/>
          <w:szCs w:val="21"/>
        </w:rPr>
      </w:pPr>
    </w:p>
    <w:p w14:paraId="74753887" w14:textId="77777777" w:rsidR="004A74E9" w:rsidRDefault="004A74E9" w:rsidP="004A74E9">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下記のとおり、</w:t>
      </w:r>
      <w:r w:rsidR="00512A7F">
        <w:rPr>
          <w:rFonts w:ascii="ＭＳ 明朝" w:eastAsia="ＭＳ 明朝" w:hAnsi="ＭＳ 明朝" w:cs="ＭＳ 明朝" w:hint="eastAsia"/>
          <w:color w:val="000000"/>
          <w:kern w:val="0"/>
          <w:szCs w:val="21"/>
        </w:rPr>
        <w:t>確認しました。</w:t>
      </w:r>
    </w:p>
    <w:tbl>
      <w:tblPr>
        <w:tblStyle w:val="aa"/>
        <w:tblW w:w="0" w:type="auto"/>
        <w:tblLook w:val="04A0" w:firstRow="1" w:lastRow="0" w:firstColumn="1" w:lastColumn="0" w:noHBand="0" w:noVBand="1"/>
      </w:tblPr>
      <w:tblGrid>
        <w:gridCol w:w="562"/>
        <w:gridCol w:w="851"/>
        <w:gridCol w:w="7082"/>
      </w:tblGrid>
      <w:tr w:rsidR="00512A7F" w14:paraId="5098FC02" w14:textId="77777777" w:rsidTr="00F60D09">
        <w:trPr>
          <w:trHeight w:val="454"/>
        </w:trPr>
        <w:tc>
          <w:tcPr>
            <w:tcW w:w="1413" w:type="dxa"/>
            <w:gridSpan w:val="2"/>
            <w:vAlign w:val="center"/>
          </w:tcPr>
          <w:p w14:paraId="500677F9" w14:textId="77777777" w:rsidR="00512A7F" w:rsidRDefault="00512A7F" w:rsidP="00F60D09">
            <w:pPr>
              <w:widowControl/>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契約番号</w:t>
            </w:r>
          </w:p>
        </w:tc>
        <w:tc>
          <w:tcPr>
            <w:tcW w:w="7082" w:type="dxa"/>
            <w:vAlign w:val="center"/>
          </w:tcPr>
          <w:p w14:paraId="233558B6" w14:textId="77777777" w:rsidR="00512A7F" w:rsidRDefault="00512A7F" w:rsidP="00D53A43">
            <w:pPr>
              <w:widowControl/>
              <w:rPr>
                <w:rFonts w:ascii="ＭＳ 明朝" w:eastAsia="ＭＳ 明朝" w:hAnsi="ＭＳ 明朝" w:cs="ＭＳ 明朝"/>
                <w:color w:val="000000"/>
                <w:kern w:val="0"/>
                <w:szCs w:val="21"/>
              </w:rPr>
            </w:pPr>
          </w:p>
        </w:tc>
      </w:tr>
      <w:tr w:rsidR="00512A7F" w14:paraId="70A03FC0" w14:textId="77777777" w:rsidTr="00F60D09">
        <w:trPr>
          <w:trHeight w:val="454"/>
        </w:trPr>
        <w:tc>
          <w:tcPr>
            <w:tcW w:w="1413" w:type="dxa"/>
            <w:gridSpan w:val="2"/>
            <w:vAlign w:val="center"/>
          </w:tcPr>
          <w:p w14:paraId="1808B3EB" w14:textId="77777777" w:rsidR="00512A7F" w:rsidRDefault="00512A7F" w:rsidP="00F60D09">
            <w:pPr>
              <w:widowControl/>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工事件名</w:t>
            </w:r>
          </w:p>
        </w:tc>
        <w:tc>
          <w:tcPr>
            <w:tcW w:w="7082" w:type="dxa"/>
            <w:vAlign w:val="center"/>
          </w:tcPr>
          <w:p w14:paraId="20EAF406" w14:textId="77777777" w:rsidR="00512A7F" w:rsidRDefault="00512A7F" w:rsidP="00D53A43">
            <w:pPr>
              <w:widowControl/>
              <w:rPr>
                <w:rFonts w:ascii="ＭＳ 明朝" w:eastAsia="ＭＳ 明朝" w:hAnsi="ＭＳ 明朝" w:cs="ＭＳ 明朝"/>
                <w:color w:val="000000"/>
                <w:kern w:val="0"/>
                <w:szCs w:val="21"/>
              </w:rPr>
            </w:pPr>
          </w:p>
        </w:tc>
      </w:tr>
      <w:tr w:rsidR="00512A7F" w14:paraId="4750354D" w14:textId="77777777" w:rsidTr="00512A7F">
        <w:tc>
          <w:tcPr>
            <w:tcW w:w="562" w:type="dxa"/>
            <w:vAlign w:val="center"/>
          </w:tcPr>
          <w:p w14:paraId="4EBAA415" w14:textId="77777777" w:rsidR="00512A7F" w:rsidRDefault="00512A7F" w:rsidP="00512A7F">
            <w:pPr>
              <w:widowControl/>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7933" w:type="dxa"/>
            <w:gridSpan w:val="2"/>
          </w:tcPr>
          <w:p w14:paraId="693592DE" w14:textId="3F6464D1" w:rsidR="00512A7F" w:rsidRDefault="00512A7F" w:rsidP="00F413B7">
            <w:pPr>
              <w:widowControl/>
              <w:ind w:left="420" w:hangingChars="200" w:hanging="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１）建設業法第２６条第３項</w:t>
            </w:r>
            <w:r w:rsidR="00F413B7">
              <w:rPr>
                <w:rFonts w:ascii="ＭＳ 明朝" w:eastAsia="ＭＳ 明朝" w:hAnsi="ＭＳ 明朝" w:cs="ＭＳ 明朝" w:hint="eastAsia"/>
                <w:color w:val="000000"/>
                <w:kern w:val="0"/>
                <w:szCs w:val="21"/>
              </w:rPr>
              <w:t>第二号</w:t>
            </w:r>
            <w:r>
              <w:rPr>
                <w:rFonts w:ascii="ＭＳ 明朝" w:eastAsia="ＭＳ 明朝" w:hAnsi="ＭＳ 明朝" w:cs="ＭＳ 明朝" w:hint="eastAsia"/>
                <w:color w:val="000000"/>
                <w:kern w:val="0"/>
                <w:szCs w:val="21"/>
              </w:rPr>
              <w:t>による監理技術者の職務を補佐する者（監理技術者補佐）を専任で配置すること。</w:t>
            </w:r>
          </w:p>
        </w:tc>
      </w:tr>
      <w:tr w:rsidR="00512A7F" w14:paraId="496040B7" w14:textId="77777777" w:rsidTr="00512A7F">
        <w:tc>
          <w:tcPr>
            <w:tcW w:w="562" w:type="dxa"/>
            <w:vAlign w:val="center"/>
          </w:tcPr>
          <w:p w14:paraId="6B199EF7" w14:textId="77777777" w:rsidR="00512A7F" w:rsidRPr="00512A7F" w:rsidRDefault="00512A7F" w:rsidP="00512A7F">
            <w:pPr>
              <w:widowControl/>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7933" w:type="dxa"/>
            <w:gridSpan w:val="2"/>
          </w:tcPr>
          <w:p w14:paraId="50F45B52" w14:textId="77777777" w:rsidR="00512A7F" w:rsidRDefault="00512A7F" w:rsidP="007E20A1">
            <w:pPr>
              <w:widowControl/>
              <w:ind w:left="420" w:hangingChars="200" w:hanging="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２）監理技術者補佐は、一級建築施工</w:t>
            </w:r>
            <w:r w:rsidR="007E20A1">
              <w:rPr>
                <w:rFonts w:ascii="ＭＳ 明朝" w:eastAsia="ＭＳ 明朝" w:hAnsi="ＭＳ 明朝" w:cs="ＭＳ 明朝" w:hint="eastAsia"/>
                <w:color w:val="000000"/>
                <w:kern w:val="0"/>
                <w:szCs w:val="21"/>
              </w:rPr>
              <w:t>監理技士補又は一級施工監理技士等の国家資格者若しくは学歴や実務経験により監理技術者の資格を有する者であること。なお、監理技術者補佐の建設業法第２７条の規定に基づく技術検定種目は、特例監理技術者に求める技術検定種目と同じであること。</w:t>
            </w:r>
          </w:p>
        </w:tc>
      </w:tr>
      <w:tr w:rsidR="00512A7F" w14:paraId="1F59E6DE" w14:textId="77777777" w:rsidTr="00512A7F">
        <w:tc>
          <w:tcPr>
            <w:tcW w:w="562" w:type="dxa"/>
            <w:vAlign w:val="center"/>
          </w:tcPr>
          <w:p w14:paraId="0C9F83DA" w14:textId="77777777" w:rsidR="00512A7F" w:rsidRDefault="00512A7F" w:rsidP="00512A7F">
            <w:pPr>
              <w:widowControl/>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7933" w:type="dxa"/>
            <w:gridSpan w:val="2"/>
          </w:tcPr>
          <w:p w14:paraId="5E91EDBA" w14:textId="77777777" w:rsidR="00512A7F" w:rsidRDefault="007E20A1" w:rsidP="007E20A1">
            <w:pPr>
              <w:widowControl/>
              <w:ind w:left="420" w:hangingChars="200" w:hanging="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３）監理技術者補佐は入札参加者と直接的かつ恒常的な雇用関係にあること。なお、恒常的な雇用関係とは配置時点の日において３か月以上の雇用関係があることをいう。</w:t>
            </w:r>
          </w:p>
        </w:tc>
      </w:tr>
      <w:tr w:rsidR="00512A7F" w14:paraId="7C3CE701" w14:textId="77777777" w:rsidTr="00512A7F">
        <w:tc>
          <w:tcPr>
            <w:tcW w:w="562" w:type="dxa"/>
            <w:vAlign w:val="center"/>
          </w:tcPr>
          <w:p w14:paraId="56FA9482" w14:textId="77777777" w:rsidR="00512A7F" w:rsidRDefault="00512A7F" w:rsidP="00512A7F">
            <w:pPr>
              <w:widowControl/>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7933" w:type="dxa"/>
            <w:gridSpan w:val="2"/>
          </w:tcPr>
          <w:p w14:paraId="66203277" w14:textId="77777777" w:rsidR="00512A7F" w:rsidRDefault="007E20A1" w:rsidP="007E20A1">
            <w:pPr>
              <w:widowControl/>
              <w:ind w:left="420" w:hangingChars="200" w:hanging="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４）同一の特例監理技術者を配置できる工事は、本工事を含め同時に２件までであること。</w:t>
            </w:r>
          </w:p>
        </w:tc>
      </w:tr>
      <w:tr w:rsidR="00512A7F" w14:paraId="743BCEAA" w14:textId="77777777" w:rsidTr="00512A7F">
        <w:tc>
          <w:tcPr>
            <w:tcW w:w="562" w:type="dxa"/>
            <w:vAlign w:val="center"/>
          </w:tcPr>
          <w:p w14:paraId="47770128" w14:textId="77777777" w:rsidR="00512A7F" w:rsidRDefault="00512A7F" w:rsidP="00512A7F">
            <w:pPr>
              <w:widowControl/>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7933" w:type="dxa"/>
            <w:gridSpan w:val="2"/>
          </w:tcPr>
          <w:p w14:paraId="3B7435AC" w14:textId="77777777" w:rsidR="00512A7F" w:rsidRDefault="007E20A1" w:rsidP="007E20A1">
            <w:pPr>
              <w:widowControl/>
              <w:ind w:left="420" w:hangingChars="200" w:hanging="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w:t>
            </w:r>
            <w:r w:rsidR="004C5CD7" w:rsidRPr="004C5CD7">
              <w:rPr>
                <w:rFonts w:ascii="ＭＳ 明朝" w:eastAsia="ＭＳ 明朝" w:hAnsi="ＭＳ 明朝"/>
              </w:rPr>
              <w:t>特例監理技術者が兼務できる工事は、</w:t>
            </w:r>
            <w:r w:rsidR="004C5CD7" w:rsidRPr="004C5CD7">
              <w:rPr>
                <w:rFonts w:ascii="ＭＳ 明朝" w:eastAsia="ＭＳ 明朝" w:hAnsi="ＭＳ 明朝" w:hint="eastAsia"/>
              </w:rPr>
              <w:t>荒川区内及び隣接する区内</w:t>
            </w:r>
            <w:r w:rsidR="004C5CD7" w:rsidRPr="004C5CD7">
              <w:rPr>
                <w:rFonts w:ascii="ＭＳ 明朝" w:eastAsia="ＭＳ 明朝" w:hAnsi="ＭＳ 明朝" w:cs="ＭＳ 明朝" w:hint="eastAsia"/>
                <w:kern w:val="0"/>
                <w:szCs w:val="21"/>
              </w:rPr>
              <w:t>（文京区、台東区、北区、墨田区、足立区）の工事とすること</w:t>
            </w:r>
          </w:p>
        </w:tc>
      </w:tr>
      <w:tr w:rsidR="00512A7F" w14:paraId="34949779" w14:textId="77777777" w:rsidTr="00512A7F">
        <w:tc>
          <w:tcPr>
            <w:tcW w:w="562" w:type="dxa"/>
            <w:vAlign w:val="center"/>
          </w:tcPr>
          <w:p w14:paraId="35743F07" w14:textId="77777777" w:rsidR="00512A7F" w:rsidRDefault="00512A7F" w:rsidP="00512A7F">
            <w:pPr>
              <w:widowControl/>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7933" w:type="dxa"/>
            <w:gridSpan w:val="2"/>
          </w:tcPr>
          <w:p w14:paraId="47A2BF57" w14:textId="77777777" w:rsidR="00512A7F" w:rsidRDefault="00C02E3E">
            <w:pPr>
              <w:widowControl/>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６）特例監理技術者が兼務する工事は維持工事以外でなければならない。</w:t>
            </w:r>
          </w:p>
          <w:p w14:paraId="4993579A" w14:textId="77777777" w:rsidR="00C02E3E" w:rsidRDefault="00C02E3E" w:rsidP="00C02E3E">
            <w:pPr>
              <w:widowControl/>
              <w:ind w:leftChars="200" w:left="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（「維持工事」とは通年維持工事等（２４時間体制での応急処理や緊急巡回等が必要な工事））</w:t>
            </w:r>
          </w:p>
        </w:tc>
      </w:tr>
      <w:tr w:rsidR="00C02E3E" w14:paraId="0DD5D1D3" w14:textId="77777777" w:rsidTr="00512A7F">
        <w:tc>
          <w:tcPr>
            <w:tcW w:w="562" w:type="dxa"/>
            <w:vAlign w:val="center"/>
          </w:tcPr>
          <w:p w14:paraId="0F3B6CC1" w14:textId="77777777" w:rsidR="00C02E3E" w:rsidRPr="0002667E" w:rsidRDefault="0002667E" w:rsidP="00512A7F">
            <w:pPr>
              <w:widowControl/>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7933" w:type="dxa"/>
            <w:gridSpan w:val="2"/>
          </w:tcPr>
          <w:p w14:paraId="75C7D225" w14:textId="65FAD50B" w:rsidR="00C02E3E" w:rsidRDefault="00792FA0" w:rsidP="00F413B7">
            <w:pPr>
              <w:widowControl/>
              <w:ind w:left="420" w:hangingChars="200" w:hanging="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w:t>
            </w:r>
            <w:r w:rsidR="0002667E">
              <w:rPr>
                <w:rFonts w:ascii="ＭＳ 明朝" w:eastAsia="ＭＳ 明朝" w:hAnsi="ＭＳ 明朝" w:cs="ＭＳ 明朝" w:hint="eastAsia"/>
                <w:color w:val="000000"/>
                <w:kern w:val="0"/>
                <w:szCs w:val="21"/>
              </w:rPr>
              <w:t>）配置を予定している特例監理技術者が、現に履行中の工事（又は今後配置を予定している工事）についても、建設業法</w:t>
            </w:r>
            <w:r w:rsidR="00D478F1">
              <w:rPr>
                <w:rFonts w:ascii="ＭＳ 明朝" w:eastAsia="ＭＳ 明朝" w:hAnsi="ＭＳ 明朝" w:cs="ＭＳ 明朝" w:hint="eastAsia"/>
                <w:color w:val="000000"/>
                <w:kern w:val="0"/>
                <w:szCs w:val="21"/>
              </w:rPr>
              <w:t>第</w:t>
            </w:r>
            <w:r w:rsidR="0002667E">
              <w:rPr>
                <w:rFonts w:ascii="ＭＳ 明朝" w:eastAsia="ＭＳ 明朝" w:hAnsi="ＭＳ 明朝" w:cs="ＭＳ 明朝" w:hint="eastAsia"/>
                <w:color w:val="000000"/>
                <w:kern w:val="0"/>
                <w:szCs w:val="21"/>
              </w:rPr>
              <w:t>２６条第３項</w:t>
            </w:r>
            <w:r w:rsidR="00F413B7">
              <w:rPr>
                <w:rFonts w:ascii="ＭＳ 明朝" w:eastAsia="ＭＳ 明朝" w:hAnsi="ＭＳ 明朝" w:cs="ＭＳ 明朝" w:hint="eastAsia"/>
                <w:color w:val="000000"/>
                <w:kern w:val="0"/>
                <w:szCs w:val="21"/>
              </w:rPr>
              <w:t>第二号</w:t>
            </w:r>
            <w:r w:rsidR="0002667E">
              <w:rPr>
                <w:rFonts w:ascii="ＭＳ 明朝" w:eastAsia="ＭＳ 明朝" w:hAnsi="ＭＳ 明朝" w:cs="ＭＳ 明朝" w:hint="eastAsia"/>
                <w:color w:val="000000"/>
                <w:kern w:val="0"/>
                <w:szCs w:val="21"/>
              </w:rPr>
              <w:t>の規定を適用できること（現に履行中の工事等の発注者が示す兼務の要件に該当すること）。</w:t>
            </w:r>
          </w:p>
        </w:tc>
      </w:tr>
      <w:tr w:rsidR="00C02E3E" w14:paraId="550E557B" w14:textId="77777777" w:rsidTr="00512A7F">
        <w:tc>
          <w:tcPr>
            <w:tcW w:w="562" w:type="dxa"/>
            <w:vAlign w:val="center"/>
          </w:tcPr>
          <w:p w14:paraId="5EDF5335" w14:textId="77777777" w:rsidR="00C02E3E" w:rsidRDefault="0002667E" w:rsidP="00512A7F">
            <w:pPr>
              <w:widowControl/>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7933" w:type="dxa"/>
            <w:gridSpan w:val="2"/>
          </w:tcPr>
          <w:p w14:paraId="38880400" w14:textId="799EA6C5" w:rsidR="00C02E3E" w:rsidRDefault="00792FA0" w:rsidP="00D478F1">
            <w:pPr>
              <w:widowControl/>
              <w:ind w:left="420" w:hangingChars="200" w:hanging="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w:t>
            </w:r>
            <w:r w:rsidR="0002667E">
              <w:rPr>
                <w:rFonts w:ascii="ＭＳ 明朝" w:eastAsia="ＭＳ 明朝" w:hAnsi="ＭＳ 明朝" w:cs="ＭＳ 明朝" w:hint="eastAsia"/>
                <w:color w:val="000000"/>
                <w:kern w:val="0"/>
                <w:szCs w:val="21"/>
              </w:rPr>
              <w:t>）契約後、適正に技術者を配置できなかったとき（監理技術者、特例監理技術者又は監理技術者補佐の別に</w:t>
            </w:r>
            <w:r w:rsidR="00D478F1">
              <w:rPr>
                <w:rFonts w:ascii="ＭＳ 明朝" w:eastAsia="ＭＳ 明朝" w:hAnsi="ＭＳ 明朝" w:cs="ＭＳ 明朝" w:hint="eastAsia"/>
                <w:color w:val="000000"/>
                <w:kern w:val="0"/>
                <w:szCs w:val="21"/>
              </w:rPr>
              <w:t>関わらず、技術者の適正な配置をできなかったとき）は、工事請負契約書に基づき契約解除となると共に、地方自治法施行令第１６７条の４第２項第５号に基づき、競争入札参加禁止措置となる場合があること。</w:t>
            </w:r>
          </w:p>
        </w:tc>
      </w:tr>
    </w:tbl>
    <w:p w14:paraId="21F23597" w14:textId="77777777" w:rsidR="00E1404D" w:rsidRPr="00E1404D" w:rsidRDefault="00E1404D" w:rsidP="00E1404D">
      <w:pPr>
        <w:widowControl/>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注：</w:t>
      </w:r>
      <w:r w:rsidR="00D478F1" w:rsidRPr="00E1404D">
        <w:rPr>
          <w:rFonts w:ascii="ＭＳ 明朝" w:eastAsia="ＭＳ 明朝" w:hAnsi="ＭＳ 明朝" w:cs="ＭＳ 明朝" w:hint="eastAsia"/>
          <w:color w:val="000000"/>
          <w:kern w:val="0"/>
          <w:szCs w:val="21"/>
        </w:rPr>
        <w:t>上記すべてを確認し、レ又は■を記載すること。</w:t>
      </w:r>
    </w:p>
    <w:p w14:paraId="63FE9687" w14:textId="77777777" w:rsidR="00E1404D" w:rsidRDefault="00E1404D">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38E1AD7B" w14:textId="3A8003F4" w:rsidR="00E1404D" w:rsidRDefault="00E1404D" w:rsidP="00E1404D">
      <w:pPr>
        <w:pStyle w:val="a7"/>
        <w:widowControl/>
        <w:numPr>
          <w:ilvl w:val="0"/>
          <w:numId w:val="8"/>
        </w:numPr>
        <w:ind w:leftChars="0"/>
        <w:jc w:val="left"/>
        <w:rPr>
          <w:rStyle w:val="num"/>
          <w:rFonts w:ascii="ＭＳ 明朝" w:eastAsia="ＭＳ 明朝" w:hAnsi="ＭＳ 明朝"/>
          <w:color w:val="333333"/>
          <w:szCs w:val="21"/>
        </w:rPr>
      </w:pPr>
      <w:r>
        <w:rPr>
          <w:rStyle w:val="num"/>
          <w:rFonts w:ascii="ＭＳ 明朝" w:eastAsia="ＭＳ 明朝" w:hAnsi="ＭＳ 明朝" w:hint="eastAsia"/>
          <w:color w:val="333333"/>
          <w:szCs w:val="21"/>
        </w:rPr>
        <w:lastRenderedPageBreak/>
        <w:t>建設業法第２６条第３項</w:t>
      </w:r>
      <w:r w:rsidR="00F413B7">
        <w:rPr>
          <w:rStyle w:val="num"/>
          <w:rFonts w:ascii="ＭＳ 明朝" w:eastAsia="ＭＳ 明朝" w:hAnsi="ＭＳ 明朝" w:hint="eastAsia"/>
          <w:color w:val="333333"/>
          <w:szCs w:val="21"/>
        </w:rPr>
        <w:t>第二号</w:t>
      </w:r>
      <w:r>
        <w:rPr>
          <w:rStyle w:val="num"/>
          <w:rFonts w:ascii="ＭＳ 明朝" w:eastAsia="ＭＳ 明朝" w:hAnsi="ＭＳ 明朝" w:hint="eastAsia"/>
          <w:color w:val="333333"/>
          <w:szCs w:val="21"/>
        </w:rPr>
        <w:t xml:space="preserve">　条文抜粋</w:t>
      </w:r>
    </w:p>
    <w:p w14:paraId="44C92BDD" w14:textId="77777777" w:rsidR="00E1404D" w:rsidRDefault="00850F09" w:rsidP="00E1404D">
      <w:pPr>
        <w:widowControl/>
        <w:ind w:firstLineChars="100" w:firstLine="210"/>
        <w:jc w:val="left"/>
        <w:rPr>
          <w:rStyle w:val="num"/>
          <w:rFonts w:ascii="ＭＳ 明朝" w:eastAsia="ＭＳ 明朝" w:hAnsi="ＭＳ 明朝"/>
          <w:color w:val="333333"/>
          <w:szCs w:val="21"/>
        </w:rPr>
      </w:pPr>
      <w:r>
        <w:rPr>
          <w:rStyle w:val="num"/>
          <w:rFonts w:ascii="ＭＳ 明朝" w:eastAsia="ＭＳ 明朝" w:hAnsi="ＭＳ 明朝" w:hint="eastAsia"/>
          <w:color w:val="333333"/>
          <w:szCs w:val="21"/>
        </w:rPr>
        <w:t>（主任技術者及び監理</w:t>
      </w:r>
      <w:r w:rsidR="00E1404D">
        <w:rPr>
          <w:rStyle w:val="num"/>
          <w:rFonts w:ascii="ＭＳ 明朝" w:eastAsia="ＭＳ 明朝" w:hAnsi="ＭＳ 明朝" w:hint="eastAsia"/>
          <w:color w:val="333333"/>
          <w:szCs w:val="21"/>
        </w:rPr>
        <w:t>技術者の設置等）</w:t>
      </w:r>
    </w:p>
    <w:p w14:paraId="74A49180" w14:textId="77777777" w:rsidR="00E1404D" w:rsidRDefault="00E1404D" w:rsidP="00E1404D">
      <w:pPr>
        <w:widowControl/>
        <w:ind w:firstLineChars="100" w:firstLine="210"/>
        <w:jc w:val="left"/>
        <w:rPr>
          <w:rStyle w:val="num"/>
          <w:rFonts w:ascii="ＭＳ 明朝" w:eastAsia="ＭＳ 明朝" w:hAnsi="ＭＳ 明朝"/>
          <w:color w:val="333333"/>
          <w:szCs w:val="21"/>
        </w:rPr>
      </w:pPr>
      <w:r>
        <w:rPr>
          <w:rStyle w:val="num"/>
          <w:rFonts w:ascii="ＭＳ 明朝" w:eastAsia="ＭＳ 明朝" w:hAnsi="ＭＳ 明朝" w:hint="eastAsia"/>
          <w:color w:val="333333"/>
          <w:szCs w:val="21"/>
        </w:rPr>
        <w:t>第二十六条</w:t>
      </w:r>
    </w:p>
    <w:p w14:paraId="686EE1FF" w14:textId="77777777" w:rsidR="00E1404D" w:rsidRPr="00E1404D" w:rsidRDefault="00E1404D" w:rsidP="00E1404D">
      <w:pPr>
        <w:widowControl/>
        <w:ind w:firstLineChars="100" w:firstLine="210"/>
        <w:jc w:val="left"/>
        <w:rPr>
          <w:rStyle w:val="num"/>
          <w:rFonts w:ascii="ＭＳ 明朝" w:eastAsia="ＭＳ 明朝" w:hAnsi="ＭＳ 明朝"/>
          <w:color w:val="333333"/>
          <w:szCs w:val="21"/>
        </w:rPr>
      </w:pPr>
      <w:r>
        <w:rPr>
          <w:rStyle w:val="num"/>
          <w:rFonts w:ascii="ＭＳ 明朝" w:eastAsia="ＭＳ 明朝" w:hAnsi="ＭＳ 明朝" w:hint="eastAsia"/>
          <w:color w:val="333333"/>
          <w:szCs w:val="21"/>
        </w:rPr>
        <w:t>１～２　（省略）</w:t>
      </w:r>
    </w:p>
    <w:p w14:paraId="278B7F87" w14:textId="77777777" w:rsidR="00F413B7" w:rsidRPr="00F413B7" w:rsidRDefault="00E1404D" w:rsidP="00F413B7">
      <w:pPr>
        <w:widowControl/>
        <w:ind w:leftChars="100" w:left="420" w:hangingChars="100" w:hanging="210"/>
        <w:jc w:val="left"/>
        <w:rPr>
          <w:rFonts w:ascii="ＭＳ 明朝" w:eastAsia="ＭＳ 明朝" w:hAnsi="ＭＳ 明朝"/>
          <w:szCs w:val="21"/>
        </w:rPr>
      </w:pPr>
      <w:r w:rsidRPr="00F413B7">
        <w:rPr>
          <w:rStyle w:val="num"/>
          <w:rFonts w:ascii="ＭＳ 明朝" w:eastAsia="ＭＳ 明朝" w:hAnsi="ＭＳ 明朝" w:hint="eastAsia"/>
          <w:szCs w:val="21"/>
        </w:rPr>
        <w:t>３</w:t>
      </w:r>
      <w:r w:rsidRPr="00F413B7">
        <w:rPr>
          <w:rFonts w:ascii="ＭＳ 明朝" w:eastAsia="ＭＳ 明朝" w:hAnsi="ＭＳ 明朝" w:hint="eastAsia"/>
          <w:szCs w:val="21"/>
        </w:rPr>
        <w:t xml:space="preserve">　</w:t>
      </w:r>
      <w:r w:rsidR="00F413B7" w:rsidRPr="00F413B7">
        <w:rPr>
          <w:rFonts w:ascii="ＭＳ 明朝" w:eastAsia="ＭＳ 明朝" w:hAnsi="ＭＳ 明朝" w:hint="eastAsia"/>
          <w:szCs w:val="21"/>
        </w:rPr>
        <w:t>３公共性のある施設若しくは工作物又は多数の者が利用する施設若しくは工作物に関する重要な建設工事で政令で定めるものについては、前二項の規定により置かなければならない主任技術者又は監理技術者は、工事現場ごとに、専任の者でなければならない。ただし、次に掲げる主任技術者又は監理技術者については、この限りでない。</w:t>
      </w:r>
    </w:p>
    <w:p w14:paraId="2DA828AC" w14:textId="77777777" w:rsidR="00F413B7" w:rsidRPr="00F413B7" w:rsidRDefault="00F413B7" w:rsidP="00F413B7">
      <w:pPr>
        <w:widowControl/>
        <w:ind w:leftChars="100" w:left="420" w:hangingChars="100" w:hanging="210"/>
        <w:jc w:val="left"/>
        <w:rPr>
          <w:rFonts w:ascii="ＭＳ 明朝" w:eastAsia="ＭＳ 明朝" w:hAnsi="ＭＳ 明朝"/>
          <w:szCs w:val="21"/>
        </w:rPr>
      </w:pPr>
      <w:r w:rsidRPr="00F413B7">
        <w:rPr>
          <w:rFonts w:ascii="ＭＳ 明朝" w:eastAsia="ＭＳ 明朝" w:hAnsi="ＭＳ 明朝" w:hint="eastAsia"/>
          <w:szCs w:val="21"/>
        </w:rPr>
        <w:t>一当該建設工事が次のイからハまでに掲げる要件のいずれにも該当する場合における主任技術者又は監理技術者</w:t>
      </w:r>
    </w:p>
    <w:p w14:paraId="272D2507" w14:textId="77777777" w:rsidR="00F413B7" w:rsidRPr="00F413B7" w:rsidRDefault="00F413B7" w:rsidP="00F413B7">
      <w:pPr>
        <w:widowControl/>
        <w:ind w:leftChars="100" w:left="420" w:hangingChars="100" w:hanging="210"/>
        <w:jc w:val="left"/>
        <w:rPr>
          <w:rFonts w:ascii="ＭＳ 明朝" w:eastAsia="ＭＳ 明朝" w:hAnsi="ＭＳ 明朝"/>
          <w:szCs w:val="21"/>
        </w:rPr>
      </w:pPr>
      <w:r w:rsidRPr="00F413B7">
        <w:rPr>
          <w:rFonts w:ascii="ＭＳ 明朝" w:eastAsia="ＭＳ 明朝" w:hAnsi="ＭＳ 明朝" w:hint="eastAsia"/>
          <w:szCs w:val="21"/>
        </w:rPr>
        <w:t>イ当該建設工事の請負代金の額が政令で定める金額未満となるものであること。</w:t>
      </w:r>
    </w:p>
    <w:p w14:paraId="09F24F85" w14:textId="77777777" w:rsidR="00F413B7" w:rsidRPr="00F413B7" w:rsidRDefault="00F413B7" w:rsidP="00F413B7">
      <w:pPr>
        <w:widowControl/>
        <w:ind w:leftChars="100" w:left="420" w:hangingChars="100" w:hanging="210"/>
        <w:jc w:val="left"/>
        <w:rPr>
          <w:rFonts w:ascii="ＭＳ 明朝" w:eastAsia="ＭＳ 明朝" w:hAnsi="ＭＳ 明朝"/>
          <w:szCs w:val="21"/>
        </w:rPr>
      </w:pPr>
      <w:r w:rsidRPr="00F413B7">
        <w:rPr>
          <w:rFonts w:ascii="ＭＳ 明朝" w:eastAsia="ＭＳ 明朝" w:hAnsi="ＭＳ 明朝" w:hint="eastAsia"/>
          <w:szCs w:val="21"/>
        </w:rPr>
        <w:t>ロ当該建設工事の工事現場間の移動時間又は連絡方法その他の当該工事現場の施工体制の確保のために必要な事項に関し国土交通省令で定める要件に適合するものであること。</w:t>
      </w:r>
    </w:p>
    <w:p w14:paraId="2FE149DB" w14:textId="77777777" w:rsidR="00F413B7" w:rsidRPr="00F413B7" w:rsidRDefault="00F413B7" w:rsidP="00F413B7">
      <w:pPr>
        <w:widowControl/>
        <w:ind w:leftChars="100" w:left="420" w:hangingChars="100" w:hanging="210"/>
        <w:jc w:val="left"/>
        <w:rPr>
          <w:rFonts w:ascii="ＭＳ 明朝" w:eastAsia="ＭＳ 明朝" w:hAnsi="ＭＳ 明朝"/>
          <w:szCs w:val="21"/>
        </w:rPr>
      </w:pPr>
      <w:r w:rsidRPr="00F413B7">
        <w:rPr>
          <w:rFonts w:ascii="ＭＳ 明朝" w:eastAsia="ＭＳ 明朝" w:hAnsi="ＭＳ 明朝" w:hint="eastAsia"/>
          <w:szCs w:val="21"/>
        </w:rPr>
        <w:t>ハ主任技術者又は監理技術者が当該建設工事の工事現場の状況の確認その他の当該工事現場に係る第二十六条の四第一項に規定する職務を情報通信技術を利用する方法により行うため必要な措置として国土交通省令で定めるものが講じられるものであること。</w:t>
      </w:r>
    </w:p>
    <w:p w14:paraId="559DBE09" w14:textId="77777777" w:rsidR="00F413B7" w:rsidRPr="00F413B7" w:rsidRDefault="00F413B7" w:rsidP="00F413B7">
      <w:pPr>
        <w:widowControl/>
        <w:ind w:leftChars="100" w:left="420" w:hangingChars="100" w:hanging="210"/>
        <w:jc w:val="left"/>
        <w:rPr>
          <w:rFonts w:ascii="ＭＳ 明朝" w:eastAsia="ＭＳ 明朝" w:hAnsi="ＭＳ 明朝"/>
          <w:color w:val="333333"/>
          <w:szCs w:val="21"/>
          <w:u w:val="single"/>
        </w:rPr>
      </w:pPr>
      <w:r w:rsidRPr="00F413B7">
        <w:rPr>
          <w:rFonts w:ascii="ＭＳ 明朝" w:eastAsia="ＭＳ 明朝" w:hAnsi="ＭＳ 明朝" w:hint="eastAsia"/>
          <w:szCs w:val="21"/>
          <w:u w:val="single"/>
        </w:rPr>
        <w:t>二当該建設工事の工事現場に、当該監理技術者の行うべき第二十六条の四第一項に規定する職務を補佐する者として、当該建設工事に関し第十五条第二号イ、ロ又はハに該当する者に準ずる者として政令で定める者を専任で置く場合における監理技術者</w:t>
      </w:r>
    </w:p>
    <w:p w14:paraId="7C2ACA7C" w14:textId="77777777" w:rsidR="00F413B7" w:rsidRDefault="00F413B7" w:rsidP="00F413B7">
      <w:pPr>
        <w:widowControl/>
        <w:ind w:leftChars="100" w:left="420" w:hangingChars="100" w:hanging="210"/>
        <w:jc w:val="left"/>
        <w:rPr>
          <w:rFonts w:ascii="ＭＳ 明朝" w:eastAsia="ＭＳ 明朝" w:hAnsi="ＭＳ 明朝"/>
          <w:color w:val="333333"/>
          <w:szCs w:val="21"/>
        </w:rPr>
      </w:pPr>
    </w:p>
    <w:p w14:paraId="00E0CF47" w14:textId="2BCE2BCD" w:rsidR="00D478F1" w:rsidRPr="00E1404D" w:rsidRDefault="00D478F1" w:rsidP="00F413B7">
      <w:pPr>
        <w:widowControl/>
        <w:ind w:leftChars="100" w:left="420" w:hangingChars="100" w:hanging="210"/>
        <w:jc w:val="left"/>
        <w:rPr>
          <w:rFonts w:ascii="ＭＳ 明朝" w:eastAsia="ＭＳ 明朝" w:hAnsi="ＭＳ 明朝" w:cs="ＭＳ 明朝"/>
          <w:kern w:val="0"/>
          <w:szCs w:val="21"/>
        </w:rPr>
      </w:pPr>
    </w:p>
    <w:p w14:paraId="4B7C8FE3" w14:textId="77777777" w:rsidR="002E232C" w:rsidRDefault="002E232C">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04A8E10B" w14:textId="77777777" w:rsidR="002E232C" w:rsidRDefault="002E232C" w:rsidP="002E232C">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別記仕様－２</w:t>
      </w:r>
    </w:p>
    <w:p w14:paraId="5DCE1F50" w14:textId="77777777" w:rsidR="002E232C" w:rsidRDefault="002E232C" w:rsidP="002E232C">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特例監理技術者の配置を予定している場合の申請書</w:t>
      </w:r>
    </w:p>
    <w:p w14:paraId="4794225E" w14:textId="77777777" w:rsidR="002E232C" w:rsidRDefault="002E232C" w:rsidP="002E232C">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p w14:paraId="18F755FB" w14:textId="77777777" w:rsidR="002E232C" w:rsidRDefault="002E232C" w:rsidP="002E232C">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荒川区長</w:t>
      </w:r>
    </w:p>
    <w:p w14:paraId="63AA2BE3" w14:textId="77777777" w:rsidR="002E232C" w:rsidRDefault="002E232C" w:rsidP="002E232C">
      <w:pPr>
        <w:wordWrap w:val="0"/>
        <w:autoSpaceDE w:val="0"/>
        <w:autoSpaceDN w:val="0"/>
        <w:adjustRightInd w:val="0"/>
        <w:spacing w:line="420" w:lineRule="atLeast"/>
        <w:jc w:val="right"/>
        <w:rPr>
          <w:rFonts w:ascii="ＭＳ 明朝" w:eastAsia="ＭＳ 明朝" w:hAnsi="ＭＳ 明朝" w:cs="ＭＳ 明朝"/>
          <w:color w:val="000000"/>
          <w:kern w:val="0"/>
          <w:szCs w:val="21"/>
        </w:rPr>
      </w:pPr>
      <w:r w:rsidRPr="006658C3">
        <w:rPr>
          <w:rFonts w:ascii="ＭＳ 明朝" w:eastAsia="ＭＳ 明朝" w:hAnsi="ＭＳ 明朝" w:cs="ＭＳ 明朝" w:hint="eastAsia"/>
          <w:color w:val="000000"/>
          <w:spacing w:val="420"/>
          <w:kern w:val="0"/>
          <w:szCs w:val="21"/>
          <w:fitText w:val="1260" w:id="-1244995072"/>
        </w:rPr>
        <w:t>住</w:t>
      </w:r>
      <w:r w:rsidRPr="006658C3">
        <w:rPr>
          <w:rFonts w:ascii="ＭＳ 明朝" w:eastAsia="ＭＳ 明朝" w:hAnsi="ＭＳ 明朝" w:cs="ＭＳ 明朝" w:hint="eastAsia"/>
          <w:color w:val="000000"/>
          <w:kern w:val="0"/>
          <w:szCs w:val="21"/>
          <w:fitText w:val="1260" w:id="-1244995072"/>
        </w:rPr>
        <w:t>所</w:t>
      </w:r>
      <w:r>
        <w:rPr>
          <w:rFonts w:ascii="ＭＳ 明朝" w:eastAsia="ＭＳ 明朝" w:hAnsi="ＭＳ 明朝" w:cs="ＭＳ 明朝" w:hint="eastAsia"/>
          <w:color w:val="000000"/>
          <w:kern w:val="0"/>
          <w:szCs w:val="21"/>
        </w:rPr>
        <w:t xml:space="preserve">　　　　　　　　　　　　　</w:t>
      </w:r>
    </w:p>
    <w:p w14:paraId="12629C07" w14:textId="77777777" w:rsidR="002E232C" w:rsidRDefault="002E232C" w:rsidP="002E232C">
      <w:pPr>
        <w:wordWrap w:val="0"/>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商号又は名称　　　　　　　　　　　　　</w:t>
      </w:r>
    </w:p>
    <w:p w14:paraId="6C0875FB" w14:textId="77777777" w:rsidR="002E232C" w:rsidRDefault="002E232C" w:rsidP="002E232C">
      <w:pPr>
        <w:wordWrap w:val="0"/>
        <w:autoSpaceDE w:val="0"/>
        <w:autoSpaceDN w:val="0"/>
        <w:adjustRightInd w:val="0"/>
        <w:spacing w:line="420" w:lineRule="atLeast"/>
        <w:jc w:val="right"/>
        <w:rPr>
          <w:rFonts w:ascii="ＭＳ 明朝" w:eastAsia="ＭＳ 明朝" w:hAnsi="ＭＳ 明朝" w:cs="ＭＳ 明朝"/>
          <w:color w:val="000000"/>
          <w:kern w:val="0"/>
          <w:szCs w:val="21"/>
        </w:rPr>
      </w:pPr>
      <w:r w:rsidRPr="006658C3">
        <w:rPr>
          <w:rFonts w:ascii="ＭＳ 明朝" w:eastAsia="ＭＳ 明朝" w:hAnsi="ＭＳ 明朝" w:cs="ＭＳ 明朝" w:hint="eastAsia"/>
          <w:color w:val="000000"/>
          <w:spacing w:val="157"/>
          <w:kern w:val="0"/>
          <w:szCs w:val="21"/>
          <w:fitText w:val="1260" w:id="-1244995071"/>
        </w:rPr>
        <w:t>代表</w:t>
      </w:r>
      <w:r w:rsidRPr="006658C3">
        <w:rPr>
          <w:rFonts w:ascii="ＭＳ 明朝" w:eastAsia="ＭＳ 明朝" w:hAnsi="ＭＳ 明朝" w:cs="ＭＳ 明朝" w:hint="eastAsia"/>
          <w:color w:val="000000"/>
          <w:spacing w:val="1"/>
          <w:kern w:val="0"/>
          <w:szCs w:val="21"/>
          <w:fitText w:val="1260" w:id="-1244995071"/>
        </w:rPr>
        <w:t>者</w:t>
      </w:r>
      <w:r>
        <w:rPr>
          <w:rFonts w:ascii="ＭＳ 明朝" w:eastAsia="ＭＳ 明朝" w:hAnsi="ＭＳ 明朝" w:cs="ＭＳ 明朝" w:hint="eastAsia"/>
          <w:color w:val="000000"/>
          <w:kern w:val="0"/>
          <w:szCs w:val="21"/>
        </w:rPr>
        <w:t xml:space="preserve">　　　　　　　　　　　　　</w:t>
      </w:r>
    </w:p>
    <w:p w14:paraId="1BA31C4A" w14:textId="77777777" w:rsidR="002E232C" w:rsidRPr="00CA10C6" w:rsidRDefault="002E232C" w:rsidP="002E232C">
      <w:pPr>
        <w:autoSpaceDE w:val="0"/>
        <w:autoSpaceDN w:val="0"/>
        <w:adjustRightInd w:val="0"/>
        <w:spacing w:line="420" w:lineRule="atLeast"/>
        <w:jc w:val="left"/>
        <w:rPr>
          <w:rFonts w:ascii="ＭＳ 明朝" w:eastAsia="ＭＳ 明朝" w:hAnsi="ＭＳ 明朝" w:cs="ＭＳ 明朝"/>
          <w:color w:val="000000"/>
          <w:kern w:val="0"/>
          <w:szCs w:val="21"/>
        </w:rPr>
      </w:pPr>
    </w:p>
    <w:p w14:paraId="5B811155" w14:textId="77777777" w:rsidR="002E232C" w:rsidRDefault="002E232C" w:rsidP="002E232C">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下記のとおり、特例監理技術者等の配置を予定したいので申請します。</w:t>
      </w:r>
    </w:p>
    <w:tbl>
      <w:tblPr>
        <w:tblStyle w:val="aa"/>
        <w:tblW w:w="0" w:type="auto"/>
        <w:tblLook w:val="04A0" w:firstRow="1" w:lastRow="0" w:firstColumn="1" w:lastColumn="0" w:noHBand="0" w:noVBand="1"/>
      </w:tblPr>
      <w:tblGrid>
        <w:gridCol w:w="1271"/>
        <w:gridCol w:w="1276"/>
        <w:gridCol w:w="1984"/>
        <w:gridCol w:w="2268"/>
        <w:gridCol w:w="1696"/>
      </w:tblGrid>
      <w:tr w:rsidR="002E232C" w14:paraId="236B5C26" w14:textId="77777777" w:rsidTr="000B2D15">
        <w:tc>
          <w:tcPr>
            <w:tcW w:w="2547" w:type="dxa"/>
            <w:gridSpan w:val="2"/>
            <w:vMerge w:val="restart"/>
          </w:tcPr>
          <w:p w14:paraId="0182CA8A" w14:textId="77777777" w:rsidR="00361D37" w:rsidRDefault="002E232C" w:rsidP="00361D37">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特例監理技術者（予定）</w:t>
            </w:r>
          </w:p>
        </w:tc>
        <w:tc>
          <w:tcPr>
            <w:tcW w:w="1984" w:type="dxa"/>
            <w:vAlign w:val="center"/>
          </w:tcPr>
          <w:p w14:paraId="11A0CFC0" w14:textId="77777777" w:rsidR="002E232C" w:rsidRDefault="002E232C" w:rsidP="000B2D15">
            <w:pPr>
              <w:autoSpaceDE w:val="0"/>
              <w:autoSpaceDN w:val="0"/>
              <w:adjustRightInd w:val="0"/>
              <w:spacing w:line="420" w:lineRule="atLeas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氏名</w:t>
            </w:r>
          </w:p>
        </w:tc>
        <w:tc>
          <w:tcPr>
            <w:tcW w:w="3964" w:type="dxa"/>
            <w:gridSpan w:val="2"/>
            <w:vAlign w:val="center"/>
          </w:tcPr>
          <w:p w14:paraId="614EB464" w14:textId="77777777" w:rsidR="002E232C" w:rsidRDefault="002E232C" w:rsidP="000B2D15">
            <w:pPr>
              <w:autoSpaceDE w:val="0"/>
              <w:autoSpaceDN w:val="0"/>
              <w:adjustRightInd w:val="0"/>
              <w:spacing w:line="420" w:lineRule="atLeast"/>
              <w:rPr>
                <w:rFonts w:ascii="ＭＳ 明朝" w:eastAsia="ＭＳ 明朝" w:hAnsi="ＭＳ 明朝" w:cs="ＭＳ 明朝"/>
                <w:color w:val="000000"/>
                <w:kern w:val="0"/>
                <w:szCs w:val="21"/>
              </w:rPr>
            </w:pPr>
          </w:p>
        </w:tc>
      </w:tr>
      <w:tr w:rsidR="002E232C" w14:paraId="11B9C6BF" w14:textId="77777777" w:rsidTr="000B2D15">
        <w:tc>
          <w:tcPr>
            <w:tcW w:w="2547" w:type="dxa"/>
            <w:gridSpan w:val="2"/>
            <w:vMerge/>
          </w:tcPr>
          <w:p w14:paraId="68BAEAAE"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1984" w:type="dxa"/>
            <w:vAlign w:val="center"/>
          </w:tcPr>
          <w:p w14:paraId="65C9FCFC" w14:textId="77777777" w:rsidR="002E232C" w:rsidRDefault="002E232C" w:rsidP="000B2D15">
            <w:pPr>
              <w:autoSpaceDE w:val="0"/>
              <w:autoSpaceDN w:val="0"/>
              <w:adjustRightInd w:val="0"/>
              <w:spacing w:line="420" w:lineRule="atLeas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技術検定種目</w:t>
            </w:r>
          </w:p>
        </w:tc>
        <w:tc>
          <w:tcPr>
            <w:tcW w:w="3964" w:type="dxa"/>
            <w:gridSpan w:val="2"/>
            <w:vAlign w:val="center"/>
          </w:tcPr>
          <w:p w14:paraId="10FB3F58" w14:textId="77777777" w:rsidR="002E232C" w:rsidRDefault="002E232C" w:rsidP="000B2D15">
            <w:pPr>
              <w:autoSpaceDE w:val="0"/>
              <w:autoSpaceDN w:val="0"/>
              <w:adjustRightInd w:val="0"/>
              <w:spacing w:line="420" w:lineRule="atLeast"/>
              <w:rPr>
                <w:rFonts w:ascii="ＭＳ 明朝" w:eastAsia="ＭＳ 明朝" w:hAnsi="ＭＳ 明朝" w:cs="ＭＳ 明朝"/>
                <w:color w:val="000000"/>
                <w:kern w:val="0"/>
                <w:szCs w:val="21"/>
              </w:rPr>
            </w:pPr>
          </w:p>
        </w:tc>
      </w:tr>
      <w:tr w:rsidR="002E232C" w14:paraId="299A8D3F" w14:textId="77777777" w:rsidTr="007259D2">
        <w:tc>
          <w:tcPr>
            <w:tcW w:w="1271" w:type="dxa"/>
            <w:vMerge w:val="restart"/>
            <w:textDirection w:val="tbRlV"/>
            <w:vAlign w:val="center"/>
          </w:tcPr>
          <w:p w14:paraId="1F0A5492" w14:textId="77777777" w:rsidR="002E232C" w:rsidRDefault="002E232C" w:rsidP="007259D2">
            <w:pPr>
              <w:autoSpaceDE w:val="0"/>
              <w:autoSpaceDN w:val="0"/>
              <w:adjustRightInd w:val="0"/>
              <w:spacing w:line="420" w:lineRule="atLeast"/>
              <w:ind w:left="113" w:right="113"/>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希望申込案件</w:t>
            </w:r>
          </w:p>
        </w:tc>
        <w:tc>
          <w:tcPr>
            <w:tcW w:w="3260" w:type="dxa"/>
            <w:gridSpan w:val="2"/>
          </w:tcPr>
          <w:p w14:paraId="6A5B2DF1"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工事件名</w:t>
            </w:r>
          </w:p>
        </w:tc>
        <w:tc>
          <w:tcPr>
            <w:tcW w:w="3964" w:type="dxa"/>
            <w:gridSpan w:val="2"/>
          </w:tcPr>
          <w:p w14:paraId="46FE6CA3"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2E232C" w14:paraId="00665951" w14:textId="77777777" w:rsidTr="007259D2">
        <w:tc>
          <w:tcPr>
            <w:tcW w:w="1271" w:type="dxa"/>
            <w:vMerge/>
          </w:tcPr>
          <w:p w14:paraId="2929702C"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3260" w:type="dxa"/>
            <w:gridSpan w:val="2"/>
          </w:tcPr>
          <w:p w14:paraId="35C109FF"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契約番号</w:t>
            </w:r>
          </w:p>
        </w:tc>
        <w:tc>
          <w:tcPr>
            <w:tcW w:w="3964" w:type="dxa"/>
            <w:gridSpan w:val="2"/>
          </w:tcPr>
          <w:p w14:paraId="49A95673"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2E232C" w14:paraId="3989158C" w14:textId="77777777" w:rsidTr="007259D2">
        <w:tc>
          <w:tcPr>
            <w:tcW w:w="1271" w:type="dxa"/>
            <w:vMerge/>
          </w:tcPr>
          <w:p w14:paraId="717D1C3D"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1276" w:type="dxa"/>
            <w:vMerge w:val="restart"/>
          </w:tcPr>
          <w:p w14:paraId="67B1499E" w14:textId="77777777" w:rsidR="007259D2" w:rsidRDefault="002E232C" w:rsidP="007259D2">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監理技術者補佐</w:t>
            </w:r>
          </w:p>
          <w:p w14:paraId="17622B8F" w14:textId="77777777" w:rsidR="00CA10C6" w:rsidRDefault="002E232C" w:rsidP="00CA10C6">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（予定）</w:t>
            </w:r>
          </w:p>
        </w:tc>
        <w:tc>
          <w:tcPr>
            <w:tcW w:w="1984" w:type="dxa"/>
          </w:tcPr>
          <w:p w14:paraId="2C2DDBC6"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氏名</w:t>
            </w:r>
          </w:p>
        </w:tc>
        <w:tc>
          <w:tcPr>
            <w:tcW w:w="3964" w:type="dxa"/>
            <w:gridSpan w:val="2"/>
          </w:tcPr>
          <w:p w14:paraId="76551810"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2E232C" w14:paraId="562DD504" w14:textId="77777777" w:rsidTr="007259D2">
        <w:tc>
          <w:tcPr>
            <w:tcW w:w="1271" w:type="dxa"/>
            <w:vMerge/>
          </w:tcPr>
          <w:p w14:paraId="5B0C7FE3"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1276" w:type="dxa"/>
            <w:vMerge/>
          </w:tcPr>
          <w:p w14:paraId="0993141D"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1984" w:type="dxa"/>
          </w:tcPr>
          <w:p w14:paraId="6A775E8B"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技術検定種目</w:t>
            </w:r>
          </w:p>
        </w:tc>
        <w:tc>
          <w:tcPr>
            <w:tcW w:w="3964" w:type="dxa"/>
            <w:gridSpan w:val="2"/>
          </w:tcPr>
          <w:p w14:paraId="0072FBAD"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2E232C" w14:paraId="339E3FE4" w14:textId="77777777" w:rsidTr="007259D2">
        <w:tc>
          <w:tcPr>
            <w:tcW w:w="1271" w:type="dxa"/>
            <w:vMerge/>
          </w:tcPr>
          <w:p w14:paraId="3751EAFF"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1276" w:type="dxa"/>
            <w:vMerge/>
          </w:tcPr>
          <w:p w14:paraId="5CB11732"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1984" w:type="dxa"/>
          </w:tcPr>
          <w:p w14:paraId="10D3BBD9"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雇用関係の確認</w:t>
            </w:r>
          </w:p>
        </w:tc>
        <w:tc>
          <w:tcPr>
            <w:tcW w:w="3964" w:type="dxa"/>
            <w:gridSpan w:val="2"/>
          </w:tcPr>
          <w:p w14:paraId="25DA2FC7" w14:textId="77777777" w:rsidR="002E232C" w:rsidRDefault="00184F4F" w:rsidP="00184F4F">
            <w:pPr>
              <w:pStyle w:val="a7"/>
              <w:numPr>
                <w:ilvl w:val="0"/>
                <w:numId w:val="2"/>
              </w:numPr>
              <w:autoSpaceDE w:val="0"/>
              <w:autoSpaceDN w:val="0"/>
              <w:adjustRightInd w:val="0"/>
              <w:spacing w:line="420" w:lineRule="atLeast"/>
              <w:ind w:leftChars="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健康保険被保険者証</w:t>
            </w:r>
          </w:p>
          <w:p w14:paraId="3E67A4C2" w14:textId="77777777" w:rsidR="00184F4F" w:rsidRDefault="00184F4F" w:rsidP="00184F4F">
            <w:pPr>
              <w:pStyle w:val="a7"/>
              <w:numPr>
                <w:ilvl w:val="0"/>
                <w:numId w:val="2"/>
              </w:numPr>
              <w:autoSpaceDE w:val="0"/>
              <w:autoSpaceDN w:val="0"/>
              <w:adjustRightInd w:val="0"/>
              <w:spacing w:line="420" w:lineRule="atLeast"/>
              <w:ind w:leftChars="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雇用状況確認証</w:t>
            </w:r>
          </w:p>
          <w:p w14:paraId="29287A8C" w14:textId="77777777" w:rsidR="00184F4F" w:rsidRDefault="00184F4F" w:rsidP="00184F4F">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（雇用状況の確認できるもの）</w:t>
            </w:r>
          </w:p>
          <w:p w14:paraId="10F21F0F" w14:textId="77777777" w:rsidR="00184F4F" w:rsidRPr="00184F4F" w:rsidRDefault="00184F4F" w:rsidP="00184F4F">
            <w:pPr>
              <w:pStyle w:val="a7"/>
              <w:numPr>
                <w:ilvl w:val="0"/>
                <w:numId w:val="2"/>
              </w:numPr>
              <w:autoSpaceDE w:val="0"/>
              <w:autoSpaceDN w:val="0"/>
              <w:adjustRightInd w:val="0"/>
              <w:spacing w:line="420" w:lineRule="atLeast"/>
              <w:ind w:leftChars="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w:t>
            </w:r>
          </w:p>
        </w:tc>
      </w:tr>
      <w:tr w:rsidR="002E232C" w14:paraId="49E09443" w14:textId="77777777" w:rsidTr="007259D2">
        <w:tc>
          <w:tcPr>
            <w:tcW w:w="1271" w:type="dxa"/>
            <w:vMerge w:val="restart"/>
            <w:textDirection w:val="tbRlV"/>
            <w:vAlign w:val="center"/>
          </w:tcPr>
          <w:p w14:paraId="5905E591" w14:textId="77777777" w:rsidR="002E232C" w:rsidRDefault="002E232C" w:rsidP="00BA7083">
            <w:pPr>
              <w:autoSpaceDE w:val="0"/>
              <w:autoSpaceDN w:val="0"/>
              <w:adjustRightInd w:val="0"/>
              <w:spacing w:line="420" w:lineRule="atLeast"/>
              <w:ind w:left="113" w:right="113"/>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配置を予定している特例監理技術者が現に履行中の工事（又は今後配置を予定している工事）</w:t>
            </w:r>
          </w:p>
        </w:tc>
        <w:tc>
          <w:tcPr>
            <w:tcW w:w="3260" w:type="dxa"/>
            <w:gridSpan w:val="2"/>
            <w:tcBorders>
              <w:bottom w:val="nil"/>
            </w:tcBorders>
          </w:tcPr>
          <w:p w14:paraId="5244E06A"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発注者</w:t>
            </w:r>
          </w:p>
        </w:tc>
        <w:tc>
          <w:tcPr>
            <w:tcW w:w="3964" w:type="dxa"/>
            <w:gridSpan w:val="2"/>
          </w:tcPr>
          <w:p w14:paraId="37621C33"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2E232C" w14:paraId="7CB30995" w14:textId="77777777" w:rsidTr="007259D2">
        <w:tc>
          <w:tcPr>
            <w:tcW w:w="1271" w:type="dxa"/>
            <w:vMerge/>
          </w:tcPr>
          <w:p w14:paraId="47A4AFF9"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3260" w:type="dxa"/>
            <w:gridSpan w:val="2"/>
            <w:tcBorders>
              <w:top w:val="single" w:sz="4" w:space="0" w:color="auto"/>
            </w:tcBorders>
          </w:tcPr>
          <w:p w14:paraId="13FFB0F0"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工事主管部署</w:t>
            </w:r>
          </w:p>
        </w:tc>
        <w:tc>
          <w:tcPr>
            <w:tcW w:w="3964" w:type="dxa"/>
            <w:gridSpan w:val="2"/>
          </w:tcPr>
          <w:p w14:paraId="5333939E"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2E232C" w14:paraId="6BFFB4F1" w14:textId="77777777" w:rsidTr="007259D2">
        <w:tc>
          <w:tcPr>
            <w:tcW w:w="1271" w:type="dxa"/>
            <w:vMerge/>
          </w:tcPr>
          <w:p w14:paraId="7B839CA0"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3260" w:type="dxa"/>
            <w:gridSpan w:val="2"/>
            <w:tcBorders>
              <w:top w:val="single" w:sz="4" w:space="0" w:color="auto"/>
            </w:tcBorders>
          </w:tcPr>
          <w:p w14:paraId="031C9DF0"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担当者及び連絡先</w:t>
            </w:r>
          </w:p>
        </w:tc>
        <w:tc>
          <w:tcPr>
            <w:tcW w:w="3964" w:type="dxa"/>
            <w:gridSpan w:val="2"/>
          </w:tcPr>
          <w:p w14:paraId="7BE3C4BE"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2E232C" w14:paraId="6FD0A065" w14:textId="77777777" w:rsidTr="007259D2">
        <w:tc>
          <w:tcPr>
            <w:tcW w:w="1271" w:type="dxa"/>
            <w:vMerge/>
          </w:tcPr>
          <w:p w14:paraId="4BCD8580"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3260" w:type="dxa"/>
            <w:gridSpan w:val="2"/>
          </w:tcPr>
          <w:p w14:paraId="26875465"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工事件名</w:t>
            </w:r>
          </w:p>
        </w:tc>
        <w:tc>
          <w:tcPr>
            <w:tcW w:w="3964" w:type="dxa"/>
            <w:gridSpan w:val="2"/>
          </w:tcPr>
          <w:p w14:paraId="30BD78D0"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2E232C" w14:paraId="4707BB54" w14:textId="77777777" w:rsidTr="007259D2">
        <w:tc>
          <w:tcPr>
            <w:tcW w:w="1271" w:type="dxa"/>
            <w:vMerge/>
          </w:tcPr>
          <w:p w14:paraId="31A644EB"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3260" w:type="dxa"/>
            <w:gridSpan w:val="2"/>
          </w:tcPr>
          <w:p w14:paraId="52AEB985"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施工場所</w:t>
            </w:r>
          </w:p>
        </w:tc>
        <w:tc>
          <w:tcPr>
            <w:tcW w:w="3964" w:type="dxa"/>
            <w:gridSpan w:val="2"/>
          </w:tcPr>
          <w:p w14:paraId="14100E78"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2E232C" w14:paraId="606E15E1" w14:textId="77777777" w:rsidTr="00CA10C6">
        <w:tc>
          <w:tcPr>
            <w:tcW w:w="1271" w:type="dxa"/>
            <w:vMerge/>
          </w:tcPr>
          <w:p w14:paraId="0EAA6607"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1276" w:type="dxa"/>
          </w:tcPr>
          <w:p w14:paraId="3A18CC39" w14:textId="77777777" w:rsidR="002E232C" w:rsidRDefault="002E232C" w:rsidP="007259D2">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工事内容</w:t>
            </w:r>
          </w:p>
        </w:tc>
        <w:tc>
          <w:tcPr>
            <w:tcW w:w="1984" w:type="dxa"/>
          </w:tcPr>
          <w:p w14:paraId="645F6A97" w14:textId="77777777" w:rsidR="002E232C" w:rsidRDefault="002E232C" w:rsidP="007259D2">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維持工事に該当</w:t>
            </w:r>
          </w:p>
        </w:tc>
        <w:tc>
          <w:tcPr>
            <w:tcW w:w="2268" w:type="dxa"/>
          </w:tcPr>
          <w:p w14:paraId="3B89126D"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1696" w:type="dxa"/>
          </w:tcPr>
          <w:p w14:paraId="1494A4D6"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□する</w:t>
            </w:r>
          </w:p>
          <w:p w14:paraId="258452ED"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□しない</w:t>
            </w:r>
          </w:p>
        </w:tc>
      </w:tr>
      <w:tr w:rsidR="002E232C" w14:paraId="64E9B9B5" w14:textId="77777777" w:rsidTr="007259D2">
        <w:tc>
          <w:tcPr>
            <w:tcW w:w="1271" w:type="dxa"/>
            <w:vMerge/>
          </w:tcPr>
          <w:p w14:paraId="7A4A3306"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3260" w:type="dxa"/>
            <w:gridSpan w:val="2"/>
          </w:tcPr>
          <w:p w14:paraId="0B9468AA" w14:textId="77777777" w:rsidR="002E232C" w:rsidRDefault="00202EBF"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予定価格又は</w:t>
            </w:r>
            <w:r w:rsidR="002E232C">
              <w:rPr>
                <w:rFonts w:ascii="ＭＳ 明朝" w:eastAsia="ＭＳ 明朝" w:hAnsi="ＭＳ 明朝" w:cs="ＭＳ 明朝" w:hint="eastAsia"/>
                <w:color w:val="000000"/>
                <w:kern w:val="0"/>
                <w:szCs w:val="21"/>
              </w:rPr>
              <w:t>契約金額（税込）</w:t>
            </w:r>
          </w:p>
        </w:tc>
        <w:tc>
          <w:tcPr>
            <w:tcW w:w="3964" w:type="dxa"/>
            <w:gridSpan w:val="2"/>
          </w:tcPr>
          <w:p w14:paraId="5780026B"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2E232C" w14:paraId="08000D17" w14:textId="77777777" w:rsidTr="007259D2">
        <w:tc>
          <w:tcPr>
            <w:tcW w:w="1271" w:type="dxa"/>
            <w:vMerge/>
          </w:tcPr>
          <w:p w14:paraId="758631BD"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3260" w:type="dxa"/>
            <w:gridSpan w:val="2"/>
          </w:tcPr>
          <w:p w14:paraId="382F0976"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工事期間</w:t>
            </w:r>
          </w:p>
        </w:tc>
        <w:tc>
          <w:tcPr>
            <w:tcW w:w="3964" w:type="dxa"/>
            <w:gridSpan w:val="2"/>
          </w:tcPr>
          <w:p w14:paraId="7F8AB99F"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2E232C" w14:paraId="617DE70C" w14:textId="77777777" w:rsidTr="007259D2">
        <w:tc>
          <w:tcPr>
            <w:tcW w:w="1271" w:type="dxa"/>
            <w:vMerge/>
          </w:tcPr>
          <w:p w14:paraId="0502D671"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3260" w:type="dxa"/>
            <w:gridSpan w:val="2"/>
          </w:tcPr>
          <w:p w14:paraId="58E97189"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現場代理人　氏名</w:t>
            </w:r>
          </w:p>
        </w:tc>
        <w:tc>
          <w:tcPr>
            <w:tcW w:w="3964" w:type="dxa"/>
            <w:gridSpan w:val="2"/>
          </w:tcPr>
          <w:p w14:paraId="0EB56F5C"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2E232C" w14:paraId="56948891" w14:textId="77777777" w:rsidTr="007259D2">
        <w:tc>
          <w:tcPr>
            <w:tcW w:w="1271" w:type="dxa"/>
            <w:vMerge/>
          </w:tcPr>
          <w:p w14:paraId="3615B444"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3260" w:type="dxa"/>
            <w:gridSpan w:val="2"/>
          </w:tcPr>
          <w:p w14:paraId="79B166AC" w14:textId="77777777" w:rsidR="002E232C" w:rsidRDefault="002E232C" w:rsidP="007259D2">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監理技術者補佐　氏名（予定）</w:t>
            </w:r>
          </w:p>
        </w:tc>
        <w:tc>
          <w:tcPr>
            <w:tcW w:w="3964" w:type="dxa"/>
            <w:gridSpan w:val="2"/>
          </w:tcPr>
          <w:p w14:paraId="25BCC9C0" w14:textId="77777777" w:rsidR="002E232C"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2E232C" w14:paraId="12A23EB8" w14:textId="77777777" w:rsidTr="00BA7083">
        <w:trPr>
          <w:trHeight w:val="569"/>
        </w:trPr>
        <w:tc>
          <w:tcPr>
            <w:tcW w:w="8495" w:type="dxa"/>
            <w:gridSpan w:val="5"/>
          </w:tcPr>
          <w:p w14:paraId="1B47F6E6" w14:textId="77777777" w:rsidR="007259D2" w:rsidRDefault="002E232C" w:rsidP="00BA708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（備考）</w:t>
            </w:r>
          </w:p>
          <w:p w14:paraId="32D78F53" w14:textId="77777777" w:rsidR="00CA10C6" w:rsidRDefault="00CA10C6" w:rsidP="00BA7083">
            <w:pPr>
              <w:autoSpaceDE w:val="0"/>
              <w:autoSpaceDN w:val="0"/>
              <w:adjustRightInd w:val="0"/>
              <w:spacing w:line="420" w:lineRule="atLeast"/>
              <w:jc w:val="left"/>
              <w:rPr>
                <w:rFonts w:ascii="ＭＳ 明朝" w:eastAsia="ＭＳ 明朝" w:hAnsi="ＭＳ 明朝" w:cs="ＭＳ 明朝"/>
                <w:color w:val="000000"/>
                <w:kern w:val="0"/>
                <w:szCs w:val="21"/>
              </w:rPr>
            </w:pPr>
          </w:p>
        </w:tc>
      </w:tr>
    </w:tbl>
    <w:p w14:paraId="754CCAF8" w14:textId="77777777" w:rsidR="00184F4F" w:rsidRDefault="00184F4F" w:rsidP="00CA10C6">
      <w:pPr>
        <w:widowControl/>
        <w:jc w:val="left"/>
        <w:rPr>
          <w:rFonts w:ascii="ＭＳ 明朝" w:eastAsia="ＭＳ 明朝" w:hAnsi="ＭＳ 明朝" w:cs="ＭＳ 明朝"/>
          <w:color w:val="000000"/>
          <w:kern w:val="0"/>
          <w:szCs w:val="21"/>
        </w:rPr>
      </w:pPr>
    </w:p>
    <w:p w14:paraId="1E1379CB" w14:textId="77777777" w:rsidR="00CA10C6" w:rsidRDefault="00184F4F" w:rsidP="0049154E">
      <w:pPr>
        <w:widowControl/>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 xml:space="preserve">　配置予定の特例監理技術者及び監理技術者補佐の要件を確認するために必要な資料を添付して提出すること。</w:t>
      </w:r>
      <w:r w:rsidR="00CA10C6">
        <w:rPr>
          <w:rFonts w:ascii="ＭＳ 明朝" w:eastAsia="ＭＳ 明朝" w:hAnsi="ＭＳ 明朝" w:cs="ＭＳ 明朝" w:hint="eastAsia"/>
          <w:color w:val="000000"/>
          <w:kern w:val="0"/>
          <w:szCs w:val="21"/>
        </w:rPr>
        <w:t>また、変更しようとする場合は、</w:t>
      </w:r>
      <w:r w:rsidR="00297EC2">
        <w:rPr>
          <w:rFonts w:ascii="ＭＳ 明朝" w:eastAsia="ＭＳ 明朝" w:hAnsi="ＭＳ 明朝" w:cs="ＭＳ 明朝" w:hint="eastAsia"/>
          <w:color w:val="000000"/>
          <w:kern w:val="0"/>
          <w:szCs w:val="21"/>
        </w:rPr>
        <w:t>第４条（５）に該当する事項を備考欄に記載すること。</w:t>
      </w:r>
    </w:p>
    <w:p w14:paraId="6C341139" w14:textId="77777777" w:rsidR="0049154E" w:rsidRPr="0049154E" w:rsidRDefault="0049154E" w:rsidP="0049154E">
      <w:pPr>
        <w:widowControl/>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Pr="0049154E">
        <w:rPr>
          <w:rFonts w:ascii="ＭＳ 明朝" w:eastAsia="ＭＳ 明朝" w:hAnsi="ＭＳ 明朝" w:cs="ＭＳ 明朝" w:hint="eastAsia"/>
          <w:color w:val="000000"/>
          <w:kern w:val="0"/>
          <w:szCs w:val="21"/>
        </w:rPr>
        <w:t>特例監理技術者の兼務する予定の工事が確認できる書類</w:t>
      </w:r>
    </w:p>
    <w:p w14:paraId="2485A58E" w14:textId="77777777" w:rsidR="0049154E" w:rsidRPr="0049154E" w:rsidRDefault="0049154E" w:rsidP="0049154E">
      <w:pPr>
        <w:widowControl/>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①　</w:t>
      </w:r>
      <w:r w:rsidRPr="0049154E">
        <w:rPr>
          <w:rFonts w:ascii="ＭＳ 明朝" w:eastAsia="ＭＳ 明朝" w:hAnsi="ＭＳ 明朝" w:cs="ＭＳ 明朝" w:hint="eastAsia"/>
          <w:color w:val="000000"/>
          <w:kern w:val="0"/>
          <w:szCs w:val="21"/>
        </w:rPr>
        <w:t>ＣＯＲＩＮＳの写し</w:t>
      </w:r>
    </w:p>
    <w:p w14:paraId="362CF727" w14:textId="77777777" w:rsidR="0049154E" w:rsidRPr="0049154E" w:rsidRDefault="0049154E" w:rsidP="0049154E">
      <w:pPr>
        <w:widowControl/>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49154E">
        <w:rPr>
          <w:rFonts w:ascii="ＭＳ 明朝" w:eastAsia="ＭＳ 明朝" w:hAnsi="ＭＳ 明朝" w:cs="ＭＳ 明朝" w:hint="eastAsia"/>
          <w:color w:val="000000"/>
          <w:kern w:val="0"/>
          <w:szCs w:val="21"/>
        </w:rPr>
        <w:t>監理技術者補佐の資格確認資料の写し</w:t>
      </w:r>
    </w:p>
    <w:p w14:paraId="76126057" w14:textId="77777777" w:rsidR="0049154E" w:rsidRPr="0049154E" w:rsidRDefault="0049154E" w:rsidP="0049154E">
      <w:pPr>
        <w:widowControl/>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①　</w:t>
      </w:r>
      <w:r w:rsidRPr="0049154E">
        <w:rPr>
          <w:rFonts w:ascii="ＭＳ 明朝" w:eastAsia="ＭＳ 明朝" w:hAnsi="ＭＳ 明朝" w:cs="ＭＳ 明朝" w:hint="eastAsia"/>
          <w:color w:val="000000"/>
          <w:kern w:val="0"/>
          <w:szCs w:val="21"/>
        </w:rPr>
        <w:t>監理技術者資格証</w:t>
      </w:r>
    </w:p>
    <w:p w14:paraId="3A06ED41" w14:textId="77777777" w:rsidR="0049154E" w:rsidRPr="0049154E" w:rsidRDefault="0049154E" w:rsidP="0049154E">
      <w:pPr>
        <w:widowControl/>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②　</w:t>
      </w:r>
      <w:r w:rsidRPr="0049154E">
        <w:rPr>
          <w:rFonts w:ascii="ＭＳ 明朝" w:eastAsia="ＭＳ 明朝" w:hAnsi="ＭＳ 明朝" w:cs="ＭＳ 明朝" w:hint="eastAsia"/>
          <w:color w:val="000000"/>
          <w:kern w:val="0"/>
          <w:szCs w:val="21"/>
        </w:rPr>
        <w:t>一級施工管理技士等の国家資格者の合格証</w:t>
      </w:r>
    </w:p>
    <w:p w14:paraId="36C8B5FF" w14:textId="77777777" w:rsidR="0049154E" w:rsidRDefault="0049154E" w:rsidP="0049154E">
      <w:pPr>
        <w:widowControl/>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③　</w:t>
      </w:r>
      <w:r w:rsidRPr="0049154E">
        <w:rPr>
          <w:rFonts w:ascii="ＭＳ 明朝" w:eastAsia="ＭＳ 明朝" w:hAnsi="ＭＳ 明朝" w:cs="ＭＳ 明朝" w:hint="eastAsia"/>
          <w:color w:val="000000"/>
          <w:kern w:val="0"/>
          <w:szCs w:val="21"/>
        </w:rPr>
        <w:t>一級施工管理技士補の合格証明書　等</w:t>
      </w:r>
    </w:p>
    <w:p w14:paraId="4CFADA3E" w14:textId="77777777" w:rsidR="0049154E" w:rsidRDefault="0049154E" w:rsidP="0049154E">
      <w:pPr>
        <w:widowControl/>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監理技術者補佐の「雇用関係が確認できる書類」の写し</w:t>
      </w:r>
    </w:p>
    <w:p w14:paraId="4E9357DC" w14:textId="77777777" w:rsidR="0049154E" w:rsidRDefault="0049154E" w:rsidP="0049154E">
      <w:pPr>
        <w:widowControl/>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①　健康保険被保険者</w:t>
      </w:r>
      <w:r w:rsidR="003D785D">
        <w:rPr>
          <w:rFonts w:ascii="ＭＳ 明朝" w:eastAsia="ＭＳ 明朝" w:hAnsi="ＭＳ 明朝" w:cs="ＭＳ 明朝" w:hint="eastAsia"/>
          <w:color w:val="000000"/>
          <w:kern w:val="0"/>
          <w:szCs w:val="21"/>
        </w:rPr>
        <w:t>証（注１）</w:t>
      </w:r>
    </w:p>
    <w:p w14:paraId="059E7CE0" w14:textId="77777777" w:rsidR="00BD27F3" w:rsidRDefault="00BD27F3" w:rsidP="0049154E">
      <w:pPr>
        <w:widowControl/>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②　住民税特別徴収税額通知書　等</w:t>
      </w:r>
    </w:p>
    <w:p w14:paraId="2C294AB5" w14:textId="386155E9" w:rsidR="00BD27F3" w:rsidRDefault="00BD27F3" w:rsidP="00BD27F3">
      <w:pPr>
        <w:widowControl/>
        <w:ind w:left="840" w:hangingChars="400" w:hanging="840"/>
        <w:jc w:val="left"/>
        <w:rPr>
          <w:rFonts w:ascii="ＭＳ 明朝" w:eastAsia="ＭＳ 明朝" w:hAnsi="ＭＳ 明朝" w:cs="ＭＳ 明朝"/>
          <w:color w:val="000000"/>
          <w:kern w:val="0"/>
          <w:szCs w:val="21"/>
        </w:rPr>
      </w:pPr>
    </w:p>
    <w:sectPr w:rsidR="00BD27F3" w:rsidSect="00184F4F">
      <w:headerReference w:type="even" r:id="rId7"/>
      <w:headerReference w:type="default" r:id="rId8"/>
      <w:footerReference w:type="even" r:id="rId9"/>
      <w:footerReference w:type="default" r:id="rId10"/>
      <w:headerReference w:type="first" r:id="rId11"/>
      <w:footerReference w:type="first" r:id="rId12"/>
      <w:pgSz w:w="11905" w:h="16837"/>
      <w:pgMar w:top="1843" w:right="1700" w:bottom="993"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6CFD3" w14:textId="77777777" w:rsidR="006612B8" w:rsidRDefault="006612B8">
      <w:r>
        <w:separator/>
      </w:r>
    </w:p>
  </w:endnote>
  <w:endnote w:type="continuationSeparator" w:id="0">
    <w:p w14:paraId="09E10C72" w14:textId="77777777" w:rsidR="006612B8" w:rsidRDefault="0066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63FBA" w14:textId="77777777" w:rsidR="00757D70" w:rsidRDefault="00757D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F736B" w14:textId="77777777" w:rsidR="00BA7083" w:rsidRDefault="00BA7083" w:rsidP="00D81AFD">
    <w:pPr>
      <w:autoSpaceDE w:val="0"/>
      <w:autoSpaceDN w:val="0"/>
      <w:adjustRightInd w:val="0"/>
      <w:spacing w:line="252" w:lineRule="atLeast"/>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5AB8" w14:textId="77777777" w:rsidR="00757D70" w:rsidRDefault="00757D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DBC96" w14:textId="77777777" w:rsidR="006612B8" w:rsidRDefault="006612B8">
      <w:r>
        <w:separator/>
      </w:r>
    </w:p>
  </w:footnote>
  <w:footnote w:type="continuationSeparator" w:id="0">
    <w:p w14:paraId="7C243D9B" w14:textId="77777777" w:rsidR="006612B8" w:rsidRDefault="0066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4346" w14:textId="77777777" w:rsidR="00757D70" w:rsidRDefault="00757D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FFE77" w14:textId="77777777" w:rsidR="00757D70" w:rsidRDefault="00757D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DB62" w14:textId="77777777" w:rsidR="00757D70" w:rsidRDefault="00757D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74E"/>
    <w:multiLevelType w:val="hybridMultilevel"/>
    <w:tmpl w:val="A1EC4C62"/>
    <w:lvl w:ilvl="0" w:tplc="64FC93E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8CA2A32"/>
    <w:multiLevelType w:val="hybridMultilevel"/>
    <w:tmpl w:val="C5888758"/>
    <w:lvl w:ilvl="0" w:tplc="6FDA725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B652114"/>
    <w:multiLevelType w:val="hybridMultilevel"/>
    <w:tmpl w:val="F1AE3D60"/>
    <w:lvl w:ilvl="0" w:tplc="001A607C">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C625C1"/>
    <w:multiLevelType w:val="hybridMultilevel"/>
    <w:tmpl w:val="57388EC8"/>
    <w:lvl w:ilvl="0" w:tplc="729C344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D6500AB"/>
    <w:multiLevelType w:val="hybridMultilevel"/>
    <w:tmpl w:val="A81E1FF0"/>
    <w:lvl w:ilvl="0" w:tplc="A8B0017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793C8D"/>
    <w:multiLevelType w:val="hybridMultilevel"/>
    <w:tmpl w:val="9C42115A"/>
    <w:lvl w:ilvl="0" w:tplc="C3F2C69E">
      <w:start w:val="6"/>
      <w:numFmt w:val="bullet"/>
      <w:lvlText w:val="□"/>
      <w:lvlJc w:val="left"/>
      <w:pPr>
        <w:ind w:left="360" w:hanging="360"/>
      </w:pPr>
      <w:rPr>
        <w:rFonts w:ascii="ＭＳ 明朝" w:eastAsia="ＭＳ 明朝" w:hAnsi="ＭＳ 明朝" w:cs="ＭＳ 明朝" w:hint="eastAsia"/>
      </w:rPr>
    </w:lvl>
    <w:lvl w:ilvl="1" w:tplc="F4BEDD56">
      <w:start w:val="6"/>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847910"/>
    <w:multiLevelType w:val="hybridMultilevel"/>
    <w:tmpl w:val="5434B11E"/>
    <w:lvl w:ilvl="0" w:tplc="D228C6B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4F56889"/>
    <w:multiLevelType w:val="hybridMultilevel"/>
    <w:tmpl w:val="AE208CB6"/>
    <w:lvl w:ilvl="0" w:tplc="0678A22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5"/>
  </w:num>
  <w:num w:numId="3">
    <w:abstractNumId w:val="1"/>
  </w:num>
  <w:num w:numId="4">
    <w:abstractNumId w:val="3"/>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D6"/>
    <w:rsid w:val="0002667E"/>
    <w:rsid w:val="00054B3A"/>
    <w:rsid w:val="000626F2"/>
    <w:rsid w:val="00090861"/>
    <w:rsid w:val="000B29C6"/>
    <w:rsid w:val="000B2D15"/>
    <w:rsid w:val="000E3C51"/>
    <w:rsid w:val="000F01B7"/>
    <w:rsid w:val="00101522"/>
    <w:rsid w:val="0011102F"/>
    <w:rsid w:val="00121DA0"/>
    <w:rsid w:val="00184F4F"/>
    <w:rsid w:val="00192B02"/>
    <w:rsid w:val="001976BA"/>
    <w:rsid w:val="001C6E5F"/>
    <w:rsid w:val="001D044E"/>
    <w:rsid w:val="00202EBF"/>
    <w:rsid w:val="00250176"/>
    <w:rsid w:val="00254787"/>
    <w:rsid w:val="0026044B"/>
    <w:rsid w:val="00297EC2"/>
    <w:rsid w:val="002B3988"/>
    <w:rsid w:val="002C26AB"/>
    <w:rsid w:val="002E232C"/>
    <w:rsid w:val="002F3E49"/>
    <w:rsid w:val="00351CEF"/>
    <w:rsid w:val="00361D37"/>
    <w:rsid w:val="0036544A"/>
    <w:rsid w:val="0039174C"/>
    <w:rsid w:val="003A3695"/>
    <w:rsid w:val="003B1B7A"/>
    <w:rsid w:val="003B6C56"/>
    <w:rsid w:val="003D785D"/>
    <w:rsid w:val="003E2740"/>
    <w:rsid w:val="003F1EC0"/>
    <w:rsid w:val="00400C87"/>
    <w:rsid w:val="00417ACA"/>
    <w:rsid w:val="0049154E"/>
    <w:rsid w:val="00495BC9"/>
    <w:rsid w:val="004A74E9"/>
    <w:rsid w:val="004C5CD7"/>
    <w:rsid w:val="0051208F"/>
    <w:rsid w:val="00512A7F"/>
    <w:rsid w:val="00513909"/>
    <w:rsid w:val="0058779C"/>
    <w:rsid w:val="00596D09"/>
    <w:rsid w:val="005C48DE"/>
    <w:rsid w:val="00612B04"/>
    <w:rsid w:val="00620880"/>
    <w:rsid w:val="00650B39"/>
    <w:rsid w:val="006612B8"/>
    <w:rsid w:val="006635A5"/>
    <w:rsid w:val="006658C3"/>
    <w:rsid w:val="006921F7"/>
    <w:rsid w:val="006F4D19"/>
    <w:rsid w:val="007259D2"/>
    <w:rsid w:val="00734482"/>
    <w:rsid w:val="00757D70"/>
    <w:rsid w:val="00771DEC"/>
    <w:rsid w:val="00780D40"/>
    <w:rsid w:val="00792FA0"/>
    <w:rsid w:val="007B5921"/>
    <w:rsid w:val="007D2D67"/>
    <w:rsid w:val="007E20A1"/>
    <w:rsid w:val="007F6160"/>
    <w:rsid w:val="008160C7"/>
    <w:rsid w:val="00836389"/>
    <w:rsid w:val="00850F09"/>
    <w:rsid w:val="00854D55"/>
    <w:rsid w:val="00856EA9"/>
    <w:rsid w:val="008C2DCB"/>
    <w:rsid w:val="008C6441"/>
    <w:rsid w:val="008D6DB1"/>
    <w:rsid w:val="00910AD1"/>
    <w:rsid w:val="009474E9"/>
    <w:rsid w:val="009B329B"/>
    <w:rsid w:val="009E323B"/>
    <w:rsid w:val="009E6230"/>
    <w:rsid w:val="00A07C32"/>
    <w:rsid w:val="00A54EBE"/>
    <w:rsid w:val="00A7258B"/>
    <w:rsid w:val="00A96ACA"/>
    <w:rsid w:val="00AE64C2"/>
    <w:rsid w:val="00AE7C58"/>
    <w:rsid w:val="00B02378"/>
    <w:rsid w:val="00B71BD6"/>
    <w:rsid w:val="00BA7083"/>
    <w:rsid w:val="00BD27F3"/>
    <w:rsid w:val="00BD43B0"/>
    <w:rsid w:val="00BF4BC9"/>
    <w:rsid w:val="00BF6C65"/>
    <w:rsid w:val="00C02E3E"/>
    <w:rsid w:val="00C1335F"/>
    <w:rsid w:val="00C27400"/>
    <w:rsid w:val="00C34314"/>
    <w:rsid w:val="00C36EFC"/>
    <w:rsid w:val="00C67A7B"/>
    <w:rsid w:val="00C96CC7"/>
    <w:rsid w:val="00CA10C6"/>
    <w:rsid w:val="00D025CE"/>
    <w:rsid w:val="00D236F4"/>
    <w:rsid w:val="00D478F1"/>
    <w:rsid w:val="00D50C3E"/>
    <w:rsid w:val="00D53A43"/>
    <w:rsid w:val="00D62986"/>
    <w:rsid w:val="00D81AFD"/>
    <w:rsid w:val="00DB479A"/>
    <w:rsid w:val="00DC57A6"/>
    <w:rsid w:val="00DC6DD5"/>
    <w:rsid w:val="00E0778C"/>
    <w:rsid w:val="00E1404D"/>
    <w:rsid w:val="00E56CA9"/>
    <w:rsid w:val="00E670D1"/>
    <w:rsid w:val="00E76C84"/>
    <w:rsid w:val="00E85179"/>
    <w:rsid w:val="00E97356"/>
    <w:rsid w:val="00EA7C48"/>
    <w:rsid w:val="00ED061D"/>
    <w:rsid w:val="00ED6CA7"/>
    <w:rsid w:val="00F01D51"/>
    <w:rsid w:val="00F22C7D"/>
    <w:rsid w:val="00F329E9"/>
    <w:rsid w:val="00F413B7"/>
    <w:rsid w:val="00F415FD"/>
    <w:rsid w:val="00F60D09"/>
    <w:rsid w:val="00F65D96"/>
    <w:rsid w:val="00FB00FC"/>
    <w:rsid w:val="00FB46B1"/>
    <w:rsid w:val="00FD4A5C"/>
    <w:rsid w:val="00FE087B"/>
    <w:rsid w:val="00FE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6AF84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BD6"/>
    <w:pPr>
      <w:tabs>
        <w:tab w:val="center" w:pos="4252"/>
        <w:tab w:val="right" w:pos="8504"/>
      </w:tabs>
      <w:snapToGrid w:val="0"/>
    </w:pPr>
  </w:style>
  <w:style w:type="character" w:customStyle="1" w:styleId="a4">
    <w:name w:val="ヘッダー (文字)"/>
    <w:basedOn w:val="a0"/>
    <w:link w:val="a3"/>
    <w:uiPriority w:val="99"/>
    <w:rsid w:val="00B71BD6"/>
  </w:style>
  <w:style w:type="paragraph" w:styleId="a5">
    <w:name w:val="footer"/>
    <w:basedOn w:val="a"/>
    <w:link w:val="a6"/>
    <w:uiPriority w:val="99"/>
    <w:unhideWhenUsed/>
    <w:rsid w:val="00B71BD6"/>
    <w:pPr>
      <w:tabs>
        <w:tab w:val="center" w:pos="4252"/>
        <w:tab w:val="right" w:pos="8504"/>
      </w:tabs>
      <w:snapToGrid w:val="0"/>
    </w:pPr>
  </w:style>
  <w:style w:type="character" w:customStyle="1" w:styleId="a6">
    <w:name w:val="フッター (文字)"/>
    <w:basedOn w:val="a0"/>
    <w:link w:val="a5"/>
    <w:uiPriority w:val="99"/>
    <w:rsid w:val="00B71BD6"/>
  </w:style>
  <w:style w:type="paragraph" w:styleId="a7">
    <w:name w:val="List Paragraph"/>
    <w:basedOn w:val="a"/>
    <w:uiPriority w:val="34"/>
    <w:qFormat/>
    <w:rsid w:val="00C36EFC"/>
    <w:pPr>
      <w:ind w:leftChars="400" w:left="840"/>
    </w:pPr>
  </w:style>
  <w:style w:type="paragraph" w:styleId="a8">
    <w:name w:val="Balloon Text"/>
    <w:basedOn w:val="a"/>
    <w:link w:val="a9"/>
    <w:uiPriority w:val="99"/>
    <w:semiHidden/>
    <w:unhideWhenUsed/>
    <w:rsid w:val="00EA7C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C48"/>
    <w:rPr>
      <w:rFonts w:asciiTheme="majorHAnsi" w:eastAsiaTheme="majorEastAsia" w:hAnsiTheme="majorHAnsi" w:cstheme="majorBidi"/>
      <w:sz w:val="18"/>
      <w:szCs w:val="18"/>
    </w:rPr>
  </w:style>
  <w:style w:type="table" w:styleId="aa">
    <w:name w:val="Table Grid"/>
    <w:basedOn w:val="a1"/>
    <w:uiPriority w:val="39"/>
    <w:rsid w:val="004A7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basedOn w:val="a0"/>
    <w:rsid w:val="00E1404D"/>
  </w:style>
  <w:style w:type="character" w:customStyle="1" w:styleId="p">
    <w:name w:val="p"/>
    <w:basedOn w:val="a0"/>
    <w:rsid w:val="00E1404D"/>
  </w:style>
  <w:style w:type="character" w:styleId="ab">
    <w:name w:val="Hyperlink"/>
    <w:basedOn w:val="a0"/>
    <w:uiPriority w:val="99"/>
    <w:semiHidden/>
    <w:unhideWhenUsed/>
    <w:rsid w:val="00E1404D"/>
    <w:rPr>
      <w:color w:val="0000FF"/>
      <w:u w:val="single"/>
    </w:rPr>
  </w:style>
  <w:style w:type="paragraph" w:styleId="ac">
    <w:name w:val="Date"/>
    <w:basedOn w:val="a"/>
    <w:next w:val="a"/>
    <w:link w:val="ad"/>
    <w:uiPriority w:val="99"/>
    <w:semiHidden/>
    <w:unhideWhenUsed/>
    <w:rsid w:val="00A07C32"/>
  </w:style>
  <w:style w:type="character" w:customStyle="1" w:styleId="ad">
    <w:name w:val="日付 (文字)"/>
    <w:basedOn w:val="a0"/>
    <w:link w:val="ac"/>
    <w:uiPriority w:val="99"/>
    <w:semiHidden/>
    <w:rsid w:val="00A07C32"/>
  </w:style>
  <w:style w:type="character" w:styleId="ae">
    <w:name w:val="annotation reference"/>
    <w:basedOn w:val="a0"/>
    <w:uiPriority w:val="99"/>
    <w:semiHidden/>
    <w:unhideWhenUsed/>
    <w:rsid w:val="00DC57A6"/>
    <w:rPr>
      <w:sz w:val="18"/>
      <w:szCs w:val="18"/>
    </w:rPr>
  </w:style>
  <w:style w:type="paragraph" w:styleId="af">
    <w:name w:val="annotation text"/>
    <w:basedOn w:val="a"/>
    <w:link w:val="af0"/>
    <w:uiPriority w:val="99"/>
    <w:semiHidden/>
    <w:unhideWhenUsed/>
    <w:rsid w:val="00DC57A6"/>
    <w:pPr>
      <w:jc w:val="left"/>
    </w:pPr>
  </w:style>
  <w:style w:type="character" w:customStyle="1" w:styleId="af0">
    <w:name w:val="コメント文字列 (文字)"/>
    <w:basedOn w:val="a0"/>
    <w:link w:val="af"/>
    <w:uiPriority w:val="99"/>
    <w:semiHidden/>
    <w:rsid w:val="00DC57A6"/>
  </w:style>
  <w:style w:type="paragraph" w:styleId="af1">
    <w:name w:val="annotation subject"/>
    <w:basedOn w:val="af"/>
    <w:next w:val="af"/>
    <w:link w:val="af2"/>
    <w:uiPriority w:val="99"/>
    <w:semiHidden/>
    <w:unhideWhenUsed/>
    <w:rsid w:val="00DC57A6"/>
    <w:rPr>
      <w:b/>
      <w:bCs/>
    </w:rPr>
  </w:style>
  <w:style w:type="character" w:customStyle="1" w:styleId="af2">
    <w:name w:val="コメント内容 (文字)"/>
    <w:basedOn w:val="af0"/>
    <w:link w:val="af1"/>
    <w:uiPriority w:val="99"/>
    <w:semiHidden/>
    <w:rsid w:val="00DC5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2025-01-27T05:35:00Z</dcterms:created>
  <dcterms:modified xsi:type="dcterms:W3CDTF">2025-01-27T05:35:00Z</dcterms:modified>
</cp:coreProperties>
</file>