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
<Relationships xmlns="http://schemas.openxmlformats.org/package/2006/relationships"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6275" cy="193040"/>
                <wp:effectExtent l="0" t="3175" r="0" b="4445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800" cy="1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/>
                            </w:pPr>
                            <w:r>
                              <w:rPr>
                                <w:rFonts w:ascii="ＭＳ 明朝" w:hAnsi="ＭＳ 明朝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14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号様式（第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39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条関係）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stroked="f" style="position:absolute;margin-left:45pt;margin-top:11.45pt;width:153.15pt;height:15.1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rPr/>
                      </w:pPr>
                      <w:r>
                        <w:rPr>
                          <w:rFonts w:ascii="ＭＳ 明朝" w:hAnsi="ＭＳ 明朝"/>
                        </w:rPr>
                        <w:t>第</w:t>
                      </w:r>
                      <w:r>
                        <w:rPr>
                          <w:rFonts w:ascii="ＭＳ 明朝" w:hAnsi="ＭＳ 明朝"/>
                        </w:rPr>
                        <w:t>14</w:t>
                      </w:r>
                      <w:r>
                        <w:rPr>
                          <w:rFonts w:ascii="ＭＳ 明朝" w:hAnsi="ＭＳ 明朝"/>
                        </w:rPr>
                        <w:t>号様式（第</w:t>
                      </w:r>
                      <w:r>
                        <w:rPr>
                          <w:rFonts w:ascii="ＭＳ 明朝" w:hAnsi="ＭＳ 明朝"/>
                        </w:rPr>
                        <w:t>39</w:t>
                      </w:r>
                      <w:r>
                        <w:rPr>
                          <w:rFonts w:ascii="ＭＳ 明朝" w:hAnsi="ＭＳ 明朝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2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915" cy="8146415"/>
                <wp:effectExtent l="7620" t="7620" r="9525" b="9525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160" cy="8145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stroked="t" style="position:absolute;margin-left:-6.2pt;margin-top:13pt;width:476.35pt;height:641.35pt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</w:p>
    <w:tbl>
      <w:tblPr>
        <w:tblW w:w="9270" w:type="dxa"/>
        <w:jc w:val="left"/>
        <w:tblInd w:w="0" w:type="dxa"/>
        <w:tblCellMar>
          <w:top w:w="0" w:type="dxa"/>
          <w:left w:w="56" w:type="dxa"/>
          <w:bottom w:w="0" w:type="dxa"/>
          <w:right w:w="56" w:type="dxa"/>
        </w:tblCellMar>
        <w:tblLook w:val="0000" w:noVBand="0" w:noHBand="0" w:lastColumn="0" w:firstColumn="0" w:lastRow="0" w:firstRow="0"/>
      </w:tblPr>
      <w:tblGrid>
        <w:gridCol w:w="4307"/>
        <w:gridCol w:w="4962"/>
      </w:tblGrid>
      <w:tr>
        <w:trPr>
          <w:trHeight w:val="360" w:hRule="atLeast"/>
          <w:cantSplit w:val="true"/>
        </w:trPr>
        <w:tc>
          <w:tcPr>
            <w:tcW w:w="4307" w:type="dxa"/>
            <w:vMerge w:val="restart"/>
            <w:tcBorders/>
            <w:shd w:color="auto" w:fill="FFFFFF" w:val="clear"/>
            <w:vAlign w:val="center"/>
          </w:tcPr>
          <w:p>
            <w:pPr>
              <w:pStyle w:val="Style22"/>
              <w:spacing w:lineRule="auto" w:line="240"/>
              <w:jc w:val="right"/>
              <w:rPr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>
            <w:pPr>
              <w:pStyle w:val="Style22"/>
              <w:spacing w:lineRule="auto" w:line="240"/>
              <w:jc w:val="right"/>
              <w:rPr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tcBorders/>
            <w:shd w:color="auto" w:fill="FFFFFF" w:val="clear"/>
            <w:vAlign w:val="center"/>
          </w:tcPr>
          <w:p>
            <w:pPr>
              <w:pStyle w:val="Style22"/>
              <w:spacing w:lineRule="auto" w:line="240"/>
              <w:ind w:firstLine="124"/>
              <w:rPr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>
        <w:trPr>
          <w:trHeight w:val="422" w:hRule="atLeast"/>
          <w:cantSplit w:val="true"/>
        </w:trPr>
        <w:tc>
          <w:tcPr>
            <w:tcW w:w="4307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2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2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yle22"/>
        <w:ind w:right="141" w:firstLine="436"/>
        <w:jc w:val="right"/>
        <w:rPr/>
      </w:pPr>
      <w:r>
        <w:rPr>
          <w:sz w:val="21"/>
          <w:szCs w:val="21"/>
        </w:rPr>
        <w:t>年　　月　　日</w:t>
      </w:r>
    </w:p>
    <w:p>
      <w:pPr>
        <w:pStyle w:val="Style22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yle22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right="141" w:firstLine="210"/>
        <w:rPr/>
      </w:pPr>
      <w:r>
        <w:rPr>
          <w:szCs w:val="21"/>
        </w:rPr>
        <w:t>荒　川　区　長　</w:t>
      </w:r>
      <w:bookmarkStart w:id="0" w:name="_GoBack"/>
      <w:bookmarkEnd w:id="0"/>
      <w:r>
        <w:rPr>
          <w:szCs w:val="21"/>
        </w:rPr>
        <w:t>　殿</w:t>
      </w:r>
    </w:p>
    <w:p>
      <w:pPr>
        <w:pStyle w:val="Normal"/>
        <w:ind w:right="141" w:hanging="0"/>
        <w:rPr>
          <w:szCs w:val="21"/>
        </w:rPr>
      </w:pPr>
      <w:r>
        <w:rPr>
          <w:szCs w:val="21"/>
        </w:rPr>
      </w:r>
    </w:p>
    <w:p>
      <w:pPr>
        <w:pStyle w:val="Normal"/>
        <w:ind w:right="141" w:hanging="0"/>
        <w:rPr>
          <w:szCs w:val="21"/>
        </w:rPr>
      </w:pPr>
      <w:r>
        <w:rPr>
          <w:szCs w:val="21"/>
        </w:rPr>
      </w:r>
    </w:p>
    <w:p>
      <w:pPr>
        <w:pStyle w:val="Normal"/>
        <w:spacing w:lineRule="exact" w:line="240"/>
        <w:ind w:firstLine="5250"/>
        <w:rPr/>
      </w:pPr>
      <w:r>
        <w:rPr>
          <w:szCs w:val="22"/>
        </w:rPr>
        <w:t>住</w:t>
      </w:r>
      <w:r>
        <w:rPr>
          <w:rFonts w:cs="Century" w:eastAsia="Century"/>
          <w:szCs w:val="22"/>
        </w:rPr>
        <w:t xml:space="preserve">  </w:t>
      </w:r>
      <w:r>
        <w:rPr>
          <w:szCs w:val="22"/>
        </w:rPr>
        <w:t>所</w:t>
      </w:r>
    </w:p>
    <w:p>
      <w:pPr>
        <w:pStyle w:val="Normal"/>
        <w:spacing w:lineRule="exact" w:line="240"/>
        <w:rPr>
          <w:szCs w:val="22"/>
        </w:rPr>
      </w:pPr>
      <w:r>
        <w:rPr>
          <w:szCs w:val="22"/>
        </w:rPr>
      </w:r>
    </w:p>
    <w:p>
      <w:pPr>
        <w:pStyle w:val="Normal"/>
        <w:spacing w:lineRule="exact" w:line="240"/>
        <w:ind w:firstLine="5250"/>
        <w:jc w:val="left"/>
        <w:rPr/>
      </w:pPr>
      <w:r>
        <w:rPr>
          <w:szCs w:val="22"/>
        </w:rPr>
        <w:t>氏　名　　　　　　　　　　　　　　</w:t>
      </w:r>
    </w:p>
    <w:p>
      <w:pPr>
        <w:pStyle w:val="Normal"/>
        <w:spacing w:lineRule="exact" w:line="240"/>
        <w:rPr>
          <w:szCs w:val="22"/>
        </w:rPr>
      </w:pPr>
      <w:r>
        <w:rPr>
          <w:szCs w:val="22"/>
        </w:rPr>
      </w:r>
    </w:p>
    <w:p>
      <w:pPr>
        <w:pStyle w:val="Normal"/>
        <w:spacing w:lineRule="exact" w:line="300"/>
        <w:ind w:firstLine="320"/>
        <w:jc w:val="right"/>
        <w:rPr/>
      </w:pPr>
      <w:r>
        <w:rPr>
          <w:sz w:val="16"/>
          <w:szCs w:val="16"/>
        </w:rPr>
        <w:t>（法人にあっては名称、代表者の氏名及び主たる事務所の所在地）</w:t>
      </w:r>
    </w:p>
    <w:p>
      <w:pPr>
        <w:pStyle w:val="Normal"/>
        <w:tabs>
          <w:tab w:val="clear" w:pos="840"/>
          <w:tab w:val="left" w:pos="9214" w:leader="none"/>
        </w:tabs>
        <w:spacing w:lineRule="exact" w:line="240"/>
        <w:ind w:right="708" w:hanging="0"/>
        <w:rPr>
          <w:sz w:val="16"/>
          <w:szCs w:val="22"/>
        </w:rPr>
      </w:pPr>
      <w:r>
        <w:rPr>
          <w:sz w:val="16"/>
          <w:szCs w:val="22"/>
        </w:rPr>
      </w:r>
    </w:p>
    <w:p>
      <w:pPr>
        <w:pStyle w:val="Normal"/>
        <w:tabs>
          <w:tab w:val="clear" w:pos="840"/>
          <w:tab w:val="left" w:pos="9214" w:leader="none"/>
        </w:tabs>
        <w:spacing w:lineRule="exact" w:line="240"/>
        <w:ind w:right="708" w:hanging="0"/>
        <w:rPr>
          <w:szCs w:val="22"/>
        </w:rPr>
      </w:pPr>
      <w:r>
        <w:rPr>
          <w:szCs w:val="22"/>
        </w:rPr>
      </w:r>
    </w:p>
    <w:p>
      <w:pPr>
        <w:pStyle w:val="Normal"/>
        <w:tabs>
          <w:tab w:val="clear" w:pos="840"/>
          <w:tab w:val="left" w:pos="9214" w:leader="none"/>
        </w:tabs>
        <w:spacing w:lineRule="exact" w:line="240"/>
        <w:ind w:right="708" w:hanging="0"/>
        <w:rPr>
          <w:szCs w:val="22"/>
        </w:rPr>
      </w:pPr>
      <w:r>
        <w:rPr>
          <w:szCs w:val="22"/>
        </w:rPr>
      </w:r>
    </w:p>
    <w:tbl>
      <w:tblPr>
        <w:tblW w:w="838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839"/>
        <w:gridCol w:w="3120"/>
        <w:gridCol w:w="3424"/>
      </w:tblGrid>
      <w:tr>
        <w:trPr>
          <w:cantSplit w:val="true"/>
        </w:trPr>
        <w:tc>
          <w:tcPr>
            <w:tcW w:w="1839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ind w:right="8" w:firstLine="172"/>
              <w:rPr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rPr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>
        <w:trPr>
          <w:trHeight w:val="70" w:hRule="atLeast"/>
          <w:cantSplit w:val="true"/>
        </w:trPr>
        <w:tc>
          <w:tcPr>
            <w:tcW w:w="1839" w:type="dxa"/>
            <w:tcBorders/>
            <w:shd w:color="auto" w:fill="FFFFFF" w:val="clear"/>
          </w:tcPr>
          <w:p>
            <w:pPr>
              <w:pStyle w:val="Normal"/>
              <w:spacing w:lineRule="exact" w:line="240"/>
              <w:ind w:firstLine="172"/>
              <w:rPr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383" w:type="dxa"/>
            <w:gridSpan w:val="3"/>
            <w:tcBorders/>
            <w:shd w:color="auto" w:fill="FFFFFF" w:val="clear"/>
          </w:tcPr>
          <w:p>
            <w:pPr>
              <w:pStyle w:val="Normal"/>
              <w:snapToGrid w:val="false"/>
              <w:spacing w:lineRule="exact" w:line="24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cantSplit w:val="true"/>
        </w:trPr>
        <w:tc>
          <w:tcPr>
            <w:tcW w:w="495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4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rPr/>
            </w:pPr>
            <w:r>
              <w:rPr>
                <w:szCs w:val="21"/>
              </w:rPr>
              <w:t>の規定により届け出ます。</w:t>
            </w:r>
          </w:p>
        </w:tc>
      </w:tr>
      <w:tr>
        <w:trPr>
          <w:cantSplit w:val="true"/>
        </w:trPr>
        <w:tc>
          <w:tcPr>
            <w:tcW w:w="4959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exact" w:line="240"/>
              <w:rPr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4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right="141" w:hanging="0"/>
        <w:rPr>
          <w:szCs w:val="21"/>
        </w:rPr>
      </w:pPr>
      <w:r>
        <w:rPr>
          <w:szCs w:val="21"/>
        </w:rPr>
      </w:r>
    </w:p>
    <w:tbl>
      <w:tblPr>
        <w:tblW w:w="8829" w:type="dxa"/>
        <w:jc w:val="left"/>
        <w:tblInd w:w="293" w:type="dxa"/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875"/>
        <w:gridCol w:w="1471"/>
        <w:gridCol w:w="5483"/>
      </w:tblGrid>
      <w:tr>
        <w:trPr>
          <w:trHeight w:val="587" w:hRule="atLeast"/>
        </w:trPr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jc w:val="right"/>
              <w:rPr/>
            </w:pPr>
            <w:r>
              <w:rPr>
                <w:szCs w:val="21"/>
              </w:rPr>
              <w:t>第　　　号　　　　　年　　月　　日</w:t>
            </w:r>
          </w:p>
        </w:tc>
      </w:tr>
      <w:tr>
        <w:trPr>
          <w:cantSplit w:val="true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の名称</w:t>
            </w:r>
          </w:p>
        </w:tc>
        <w:tc>
          <w:tcPr>
            <w:tcW w:w="54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w="187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 w:val="continue"/>
            <w:tcBorders>
              <w:top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75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の所在地</w:t>
            </w:r>
          </w:p>
        </w:tc>
        <w:tc>
          <w:tcPr>
            <w:tcW w:w="54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w="187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 w:val="continue"/>
            <w:tcBorders>
              <w:top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1" w:hRule="atLeast"/>
        </w:trPr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廃止年月日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15" w:hRule="atLeast"/>
        </w:trPr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廃止の理由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586" w:hRule="atLeast"/>
        </w:trPr>
        <w:tc>
          <w:tcPr>
            <w:tcW w:w="33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/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ind w:right="141" w:hanging="0"/>
              <w:rPr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>
            <w:pPr>
              <w:pStyle w:val="Normal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ind w:right="141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right="141" w:firstLine="360"/>
        <w:rPr/>
      </w:pPr>
      <w:r>
        <w:rPr>
          <w:sz w:val="18"/>
          <w:szCs w:val="18"/>
        </w:rPr>
        <w:t>備考　１　※印の欄には、記入しないこと。</w:t>
      </w:r>
    </w:p>
    <w:p>
      <w:pPr>
        <w:pStyle w:val="Normal"/>
        <w:ind w:left="1080" w:right="141" w:hanging="1080"/>
        <w:rPr/>
      </w:pPr>
      <w:r>
        <w:rPr>
          <w:sz w:val="18"/>
          <w:szCs w:val="18"/>
        </w:rPr>
        <w:t>　　　　　２　「認可番号・年月日」の欄は、指定作業場の届出の場合には、指定作業場の設置届出年月日のみを記入すること。</w:t>
      </w:r>
    </w:p>
    <w:p>
      <w:pPr>
        <w:pStyle w:val="Normal"/>
        <w:ind w:left="1080" w:right="141" w:hanging="1080"/>
        <w:rPr/>
      </w:pPr>
      <w:r>
        <w:rPr>
          <w:sz w:val="18"/>
          <w:szCs w:val="18"/>
        </w:rPr>
        <w:t>　　　　　３　「移転先の所在地」欄は、工場（指定作業場）の廃止の理由が移転である場合に、その移転予定先の所在地を記入すること。</w:t>
      </w:r>
    </w:p>
    <w:p>
      <w:pPr>
        <w:pStyle w:val="Normal"/>
        <w:ind w:right="141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50060" cy="225425"/>
                <wp:effectExtent l="0" t="635" r="0" b="3175"/>
                <wp:wrapNone/>
                <wp:docPr id="4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600" cy="22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/>
                            </w:pPr>
                            <w:r>
                              <w:rPr/>
                              <w:t>（日本産業規格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Ａ列４番</w:t>
                            </w:r>
                            <w:r>
                              <w:rPr/>
                              <w:t>）</w:t>
                            </w:r>
                          </w:p>
                          <w:p>
                            <w:pPr>
                              <w:pStyle w:val="Style27"/>
                              <w:jc w:val="left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</w:r>
                          </w:p>
                          <w:p>
                            <w:pPr>
                              <w:pStyle w:val="Style27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stroked="f" style="position:absolute;margin-left:419pt;margin-top:24.4pt;width:137.7pt;height:17.6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rPr/>
                      </w:pPr>
                      <w:r>
                        <w:rPr/>
                        <w:t>（日本産業規格</w:t>
                      </w:r>
                      <w:r>
                        <w:rPr>
                          <w:rFonts w:ascii="ＭＳ 明朝" w:hAnsi="ＭＳ 明朝"/>
                        </w:rPr>
                        <w:t>Ａ列４番</w:t>
                      </w:r>
                      <w:r>
                        <w:rPr/>
                        <w:t>）</w:t>
                      </w:r>
                    </w:p>
                    <w:p>
                      <w:pPr>
                        <w:pStyle w:val="Style27"/>
                        <w:jc w:val="left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</w:rPr>
                      </w:r>
                    </w:p>
                    <w:p>
                      <w:pPr>
                        <w:pStyle w:val="Style27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276" w:right="1558" w:header="0" w:top="127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both"/>
    </w:pPr>
    <w:rPr>
      <w:rFonts w:ascii="Century" w:hAnsi="Century" w:eastAsia="ＭＳ 明朝" w:cs="Times New Roman"/>
      <w:color w:val="00000A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段落フォント1"/>
    <w:qFormat/>
    <w:rPr/>
  </w:style>
  <w:style w:type="character" w:styleId="Style14" w:customStyle="1">
    <w:name w:val="吹き出し (文字)"/>
    <w:qFormat/>
    <w:rPr>
      <w:rFonts w:ascii="Arial" w:hAnsi="Arial" w:eastAsia="ＭＳ ゴシック" w:cs="Times New Roman"/>
      <w:sz w:val="18"/>
      <w:szCs w:val="18"/>
    </w:rPr>
  </w:style>
  <w:style w:type="character" w:styleId="Style15" w:customStyle="1">
    <w:name w:val="ヘッダー (文字)"/>
    <w:link w:val="a9"/>
    <w:uiPriority w:val="99"/>
    <w:qFormat/>
    <w:rsid w:val="00d60e82"/>
    <w:rPr>
      <w:rFonts w:ascii="Century" w:hAnsi="Century" w:eastAsia="ＭＳ 明朝"/>
      <w:color w:val="00000A"/>
      <w:kern w:val="2"/>
      <w:sz w:val="21"/>
      <w:szCs w:val="24"/>
    </w:rPr>
  </w:style>
  <w:style w:type="character" w:styleId="Style16" w:customStyle="1">
    <w:name w:val="フッター (文字)"/>
    <w:link w:val="ab"/>
    <w:uiPriority w:val="99"/>
    <w:qFormat/>
    <w:rsid w:val="00d60e82"/>
    <w:rPr>
      <w:rFonts w:ascii="Century" w:hAnsi="Century" w:eastAsia="ＭＳ 明朝"/>
      <w:color w:val="00000A"/>
      <w:kern w:val="2"/>
      <w:sz w:val="21"/>
      <w:szCs w:val="24"/>
    </w:rPr>
  </w:style>
  <w:style w:type="paragraph" w:styleId="Style17" w:customStyle="1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Style22" w:customStyle="1">
    <w:name w:val="一太郎８/９"/>
    <w:qFormat/>
    <w:pPr>
      <w:widowControl w:val="false"/>
      <w:suppressAutoHyphens w:val="true"/>
      <w:bidi w:val="0"/>
      <w:spacing w:lineRule="atLeast" w:line="221"/>
      <w:jc w:val="both"/>
    </w:pPr>
    <w:rPr>
      <w:rFonts w:ascii="ＭＳ 明朝" w:hAnsi="ＭＳ 明朝" w:eastAsia="ＭＳ 明朝" w:cs="Times New Roman"/>
      <w:color w:val="00000A"/>
      <w:spacing w:val="4"/>
      <w:kern w:val="2"/>
      <w:sz w:val="21"/>
      <w:szCs w:val="20"/>
      <w:lang w:val="en-US" w:eastAsia="ja-JP" w:bidi="ar-SA"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Style23" w:customStyle="1">
    <w:name w:val="表の内容"/>
    <w:basedOn w:val="Normal"/>
    <w:qFormat/>
    <w:pPr>
      <w:suppressLineNumbers/>
    </w:pPr>
    <w:rPr/>
  </w:style>
  <w:style w:type="paragraph" w:styleId="Style24" w:customStyle="1">
    <w:name w:val="表の見出し"/>
    <w:basedOn w:val="Style23"/>
    <w:qFormat/>
    <w:pPr>
      <w:jc w:val="center"/>
    </w:pPr>
    <w:rPr>
      <w:b/>
      <w:bCs/>
    </w:rPr>
  </w:style>
  <w:style w:type="paragraph" w:styleId="Style25">
    <w:name w:val="Header"/>
    <w:basedOn w:val="Normal"/>
    <w:link w:val="aa"/>
    <w:uiPriority w:val="99"/>
    <w:unhideWhenUsed/>
    <w:rsid w:val="00d60e8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c"/>
    <w:uiPriority w:val="99"/>
    <w:unhideWhenUsed/>
    <w:rsid w:val="00d60e8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